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C938">
      <w:pPr>
        <w:spacing w:line="360" w:lineRule="exact"/>
        <w:jc w:val="center"/>
        <w:outlineLvl w:val="0"/>
        <w:rPr>
          <w:rFonts w:hint="eastAsia"/>
          <w:b/>
          <w:sz w:val="32"/>
        </w:rPr>
      </w:pPr>
      <w:bookmarkStart w:id="32" w:name="_GoBack"/>
      <w:bookmarkEnd w:id="32"/>
      <w:bookmarkStart w:id="0" w:name="_Toc1942"/>
    </w:p>
    <w:p w14:paraId="342B9A33">
      <w:pPr>
        <w:spacing w:line="360" w:lineRule="exact"/>
        <w:jc w:val="center"/>
        <w:outlineLvl w:val="0"/>
        <w:rPr>
          <w:rFonts w:hint="eastAsia"/>
          <w:b/>
          <w:sz w:val="32"/>
        </w:rPr>
      </w:pPr>
    </w:p>
    <w:p w14:paraId="7050A817">
      <w:pPr>
        <w:spacing w:line="360" w:lineRule="exact"/>
        <w:jc w:val="center"/>
        <w:outlineLvl w:val="0"/>
        <w:rPr>
          <w:b/>
          <w:sz w:val="32"/>
        </w:rPr>
      </w:pPr>
      <w:r>
        <w:rPr>
          <w:rFonts w:hint="eastAsia"/>
          <w:b/>
          <w:sz w:val="32"/>
        </w:rPr>
        <w:t>附件    响应文件格式</w:t>
      </w:r>
      <w:bookmarkEnd w:id="0"/>
    </w:p>
    <w:p w14:paraId="394B874D">
      <w:pPr>
        <w:pStyle w:val="16"/>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p>
    <w:p w14:paraId="2A067EA9">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03ABB42A">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50990528">
      <w:pPr>
        <w:pStyle w:val="16"/>
        <w:rPr>
          <w:rFonts w:hint="eastAsia" w:ascii="宋体" w:hAnsi="宋体"/>
          <w:b/>
          <w:bCs/>
          <w:color w:val="000000" w:themeColor="text1"/>
          <w:sz w:val="52"/>
          <w:szCs w:val="52"/>
          <w:highlight w:val="none"/>
          <w:lang w:eastAsia="zh-CN"/>
          <w14:textFill>
            <w14:solidFill>
              <w14:schemeClr w14:val="tx1"/>
            </w14:solidFill>
          </w14:textFill>
        </w:rPr>
      </w:pPr>
    </w:p>
    <w:p w14:paraId="059ACC6D">
      <w:pPr>
        <w:pStyle w:val="16"/>
        <w:rPr>
          <w:rFonts w:hint="eastAsia" w:ascii="宋体" w:hAnsi="宋体"/>
          <w:b/>
          <w:bCs/>
          <w:color w:val="000000" w:themeColor="text1"/>
          <w:sz w:val="52"/>
          <w:szCs w:val="52"/>
          <w:highlight w:val="none"/>
          <w:lang w:eastAsia="zh-CN"/>
          <w14:textFill>
            <w14:solidFill>
              <w14:schemeClr w14:val="tx1"/>
            </w14:solidFill>
          </w14:textFill>
        </w:rPr>
      </w:pPr>
    </w:p>
    <w:p w14:paraId="481C0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CD7F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3D9A5EA6">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E273025">
      <w:pPr>
        <w:pStyle w:val="16"/>
        <w:rPr>
          <w:rFonts w:hint="eastAsia" w:ascii="宋体" w:hAnsi="宋体"/>
          <w:b/>
          <w:bCs/>
          <w:color w:val="000000" w:themeColor="text1"/>
          <w:sz w:val="52"/>
          <w:szCs w:val="52"/>
          <w:highlight w:val="none"/>
          <w:lang w:eastAsia="zh-CN"/>
          <w14:textFill>
            <w14:solidFill>
              <w14:schemeClr w14:val="tx1"/>
            </w14:solidFill>
          </w14:textFill>
        </w:rPr>
      </w:pPr>
    </w:p>
    <w:p w14:paraId="75ABB277">
      <w:pPr>
        <w:pStyle w:val="16"/>
        <w:rPr>
          <w:rFonts w:hint="eastAsia" w:ascii="宋体" w:hAnsi="宋体"/>
          <w:b/>
          <w:bCs/>
          <w:color w:val="000000" w:themeColor="text1"/>
          <w:sz w:val="52"/>
          <w:szCs w:val="52"/>
          <w:highlight w:val="none"/>
          <w:lang w:eastAsia="zh-CN"/>
          <w14:textFill>
            <w14:solidFill>
              <w14:schemeClr w14:val="tx1"/>
            </w14:solidFill>
          </w14:textFill>
        </w:rPr>
      </w:pPr>
    </w:p>
    <w:p w14:paraId="23CC0754">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74813CF">
      <w:pPr>
        <w:pStyle w:val="16"/>
        <w:rPr>
          <w:rFonts w:hint="eastAsia" w:ascii="宋体" w:hAnsi="宋体"/>
          <w:b/>
          <w:bCs/>
          <w:color w:val="000000" w:themeColor="text1"/>
          <w:sz w:val="52"/>
          <w:szCs w:val="52"/>
          <w:highlight w:val="none"/>
          <w:lang w:eastAsia="zh-CN"/>
          <w14:textFill>
            <w14:solidFill>
              <w14:schemeClr w14:val="tx1"/>
            </w14:solidFill>
          </w14:textFill>
        </w:rPr>
      </w:pPr>
    </w:p>
    <w:p w14:paraId="5FDDE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8"/>
          <w:szCs w:val="28"/>
        </w:rPr>
      </w:pPr>
    </w:p>
    <w:p w14:paraId="40A12C20">
      <w:pPr>
        <w:pStyle w:val="16"/>
        <w:rPr>
          <w:rFonts w:hint="eastAsia"/>
        </w:rPr>
      </w:pPr>
    </w:p>
    <w:p w14:paraId="2DEDFA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33D0D2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24F166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70D02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52385F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60A4E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798FD861">
      <w:pPr>
        <w:rPr>
          <w:rFonts w:ascii="宋体" w:hAnsi="宋体"/>
          <w:b/>
          <w:bCs/>
          <w:color w:val="000000" w:themeColor="text1"/>
          <w:sz w:val="30"/>
          <w:szCs w:val="30"/>
          <w:highlight w:val="none"/>
          <w14:textFill>
            <w14:solidFill>
              <w14:schemeClr w14:val="tx1"/>
            </w14:solidFill>
          </w14:textFill>
        </w:rPr>
      </w:pPr>
    </w:p>
    <w:p w14:paraId="1A17272B">
      <w:pPr>
        <w:pStyle w:val="16"/>
      </w:pPr>
    </w:p>
    <w:p w14:paraId="179B827C">
      <w:pPr>
        <w:pStyle w:val="16"/>
      </w:pPr>
    </w:p>
    <w:p w14:paraId="3B6315BE">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14:paraId="7555A39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14:paraId="661635EA">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14:paraId="6BDF9C72">
      <w:pPr>
        <w:jc w:val="center"/>
        <w:rPr>
          <w:rFonts w:ascii="宋体" w:hAnsi="宋体"/>
          <w:b/>
          <w:color w:val="000000" w:themeColor="text1"/>
          <w:sz w:val="24"/>
          <w:highlight w:val="none"/>
          <w14:textFill>
            <w14:solidFill>
              <w14:schemeClr w14:val="tx1"/>
            </w14:solidFill>
          </w14:textFill>
        </w:rPr>
      </w:pPr>
    </w:p>
    <w:p w14:paraId="604C9BDA">
      <w:pPr>
        <w:pStyle w:val="16"/>
      </w:pPr>
    </w:p>
    <w:p w14:paraId="32E19835">
      <w:pPr>
        <w:pStyle w:val="16"/>
      </w:pPr>
    </w:p>
    <w:p w14:paraId="474DDB3B">
      <w:pPr>
        <w:jc w:val="center"/>
        <w:rPr>
          <w:rFonts w:ascii="宋体" w:hAnsi="宋体"/>
          <w:b/>
          <w:color w:val="000000" w:themeColor="text1"/>
          <w:sz w:val="24"/>
          <w:highlight w:val="none"/>
          <w14:textFill>
            <w14:solidFill>
              <w14:schemeClr w14:val="tx1"/>
            </w14:solidFill>
          </w14:textFill>
        </w:rPr>
      </w:pPr>
    </w:p>
    <w:p w14:paraId="416F2915">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14:paraId="2DE5DA5C">
      <w:pPr>
        <w:ind w:firstLine="643"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14:paraId="620AE72A">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14:paraId="39539F2A">
      <w:pPr>
        <w:rPr>
          <w:rFonts w:ascii="宋体" w:hAnsi="宋体"/>
          <w:b/>
          <w:color w:val="000000" w:themeColor="text1"/>
          <w:sz w:val="30"/>
          <w:szCs w:val="30"/>
          <w:highlight w:val="none"/>
          <w14:textFill>
            <w14:solidFill>
              <w14:schemeClr w14:val="tx1"/>
            </w14:solidFill>
          </w14:textFill>
        </w:rPr>
      </w:pPr>
    </w:p>
    <w:p w14:paraId="075427DB">
      <w:pPr>
        <w:rPr>
          <w:rFonts w:ascii="宋体" w:hAnsi="宋体"/>
          <w:b/>
          <w:color w:val="000000" w:themeColor="text1"/>
          <w:sz w:val="30"/>
          <w:szCs w:val="30"/>
          <w:highlight w:val="none"/>
          <w14:textFill>
            <w14:solidFill>
              <w14:schemeClr w14:val="tx1"/>
            </w14:solidFill>
          </w14:textFill>
        </w:rPr>
      </w:pPr>
    </w:p>
    <w:p w14:paraId="4DA2063B">
      <w:pPr>
        <w:pStyle w:val="16"/>
      </w:pPr>
    </w:p>
    <w:p w14:paraId="3084998A">
      <w:pPr>
        <w:pStyle w:val="16"/>
      </w:pPr>
    </w:p>
    <w:p w14:paraId="466377E5">
      <w:pPr>
        <w:spacing w:line="500" w:lineRule="exact"/>
        <w:ind w:firstLine="643"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6CD1C62D">
      <w:pPr>
        <w:spacing w:line="500" w:lineRule="exact"/>
        <w:ind w:firstLine="643"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2C925AAA">
      <w:pPr>
        <w:spacing w:line="500" w:lineRule="exact"/>
        <w:ind w:firstLine="643"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10864243">
      <w:pPr>
        <w:spacing w:line="500" w:lineRule="exact"/>
        <w:ind w:firstLine="643"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260701FD">
      <w:pPr>
        <w:spacing w:line="500" w:lineRule="exact"/>
        <w:ind w:firstLine="643"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1911D7FB">
      <w:pPr>
        <w:spacing w:line="500" w:lineRule="exact"/>
        <w:ind w:firstLine="643"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EC71956">
      <w:pPr>
        <w:ind w:firstLine="643" w:firstLineChars="200"/>
        <w:rPr>
          <w:rFonts w:ascii="宋体" w:hAnsi="宋体"/>
          <w:b/>
          <w:color w:val="000000" w:themeColor="text1"/>
          <w:sz w:val="30"/>
          <w:szCs w:val="30"/>
          <w:highlight w:val="none"/>
          <w14:textFill>
            <w14:solidFill>
              <w14:schemeClr w14:val="tx1"/>
            </w14:solidFill>
          </w14:textFill>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39EADD8B">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08A8253">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 w:name="_Toc12192"/>
      <w:bookmarkStart w:id="2" w:name="_Toc28994"/>
    </w:p>
    <w:p w14:paraId="32238D05">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bookmarkStart w:id="3" w:name="_Toc25629"/>
      <w:bookmarkStart w:id="4" w:name="_Toc973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14:paraId="4C4D7E73">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14:paraId="3EEDBFDB">
      <w:pPr>
        <w:spacing w:line="440" w:lineRule="exact"/>
        <w:rPr>
          <w:rFonts w:ascii="宋体" w:hAnsi="宋体"/>
          <w:color w:val="000000" w:themeColor="text1"/>
          <w:sz w:val="24"/>
          <w:highlight w:val="none"/>
          <w14:textFill>
            <w14:solidFill>
              <w14:schemeClr w14:val="tx1"/>
            </w14:solidFill>
          </w14:textFill>
        </w:rPr>
      </w:pPr>
    </w:p>
    <w:p w14:paraId="61D230B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32EA9D22">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64A0A61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29D2E63C">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4E636336">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D5A24C9">
      <w:pPr>
        <w:spacing w:line="500" w:lineRule="exact"/>
        <w:ind w:left="718" w:leftChars="342"/>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14:paraId="39FBB376">
      <w:pPr>
        <w:spacing w:line="500" w:lineRule="exact"/>
        <w:ind w:left="718" w:leftChars="342"/>
        <w:rPr>
          <w:rFonts w:hint="eastAsia" w:ascii="宋体" w:hAnsi="宋体"/>
          <w:color w:val="auto"/>
          <w:sz w:val="24"/>
          <w:highlight w:val="none"/>
        </w:rPr>
      </w:pPr>
      <w:r>
        <w:rPr>
          <w:rFonts w:hint="eastAsia" w:ascii="宋体" w:hAnsi="宋体"/>
          <w:color w:val="auto"/>
          <w:sz w:val="24"/>
          <w:highlight w:val="none"/>
        </w:rPr>
        <w:t>营业执照</w:t>
      </w:r>
    </w:p>
    <w:p w14:paraId="23FAAD41">
      <w:pPr>
        <w:spacing w:line="500" w:lineRule="exact"/>
        <w:ind w:left="718" w:leftChars="342"/>
        <w:rPr>
          <w:rFonts w:hint="eastAsia" w:ascii="宋体" w:hAnsi="宋体"/>
          <w:bCs/>
          <w:color w:val="0000FF"/>
          <w:sz w:val="24"/>
          <w:highlight w:val="none"/>
        </w:rPr>
      </w:pPr>
      <w:r>
        <w:rPr>
          <w:rFonts w:hint="eastAsia" w:ascii="宋体" w:hAnsi="宋体" w:eastAsia="宋体" w:cs="宋体"/>
          <w:b w:val="0"/>
          <w:bCs/>
          <w:sz w:val="24"/>
          <w:szCs w:val="24"/>
        </w:rPr>
        <w:t>财务状况报告（财务报告、或资信证明）</w:t>
      </w:r>
    </w:p>
    <w:p w14:paraId="19E0C355">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Cs/>
          <w:sz w:val="24"/>
          <w:szCs w:val="24"/>
        </w:rPr>
      </w:pPr>
      <w:r>
        <w:rPr>
          <w:rFonts w:hint="eastAsia" w:ascii="宋体" w:hAnsi="宋体" w:eastAsia="宋体" w:cs="宋体"/>
          <w:b w:val="0"/>
          <w:bCs/>
          <w:sz w:val="24"/>
          <w:szCs w:val="24"/>
        </w:rPr>
        <w:t>依法缴纳税收证明材料</w:t>
      </w:r>
    </w:p>
    <w:p w14:paraId="2A1FAAA6">
      <w:pPr>
        <w:spacing w:line="500" w:lineRule="exact"/>
        <w:ind w:left="718" w:leftChars="342"/>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p w14:paraId="0A958579">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0AA2707B">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43A2E121">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0DA78449">
      <w:pPr>
        <w:spacing w:line="500" w:lineRule="exact"/>
        <w:ind w:firstLine="720" w:firstLineChars="3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7701082A">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270A7B19">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49003551">
      <w:pPr>
        <w:spacing w:line="500" w:lineRule="exact"/>
        <w:ind w:left="359" w:leftChars="171"/>
        <w:rPr>
          <w:rFonts w:ascii="宋体" w:hAnsi="宋体"/>
          <w:color w:val="000000" w:themeColor="text1"/>
          <w:sz w:val="24"/>
          <w:highlight w:val="none"/>
          <w14:textFill>
            <w14:solidFill>
              <w14:schemeClr w14:val="tx1"/>
            </w14:solidFill>
          </w14:textFill>
        </w:rPr>
      </w:pPr>
    </w:p>
    <w:p w14:paraId="177A3250">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3F4E999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6C2329">
      <w:pPr>
        <w:pStyle w:val="11"/>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14685"/>
      <w:bookmarkStart w:id="6" w:name="_Toc21495"/>
      <w:r>
        <w:rPr>
          <w:rFonts w:hint="eastAsia"/>
          <w:b/>
          <w:bCs/>
          <w:color w:val="000000" w:themeColor="text1"/>
          <w:sz w:val="36"/>
          <w:szCs w:val="36"/>
          <w:highlight w:val="none"/>
          <w:lang w:eastAsia="zh-CN"/>
          <w14:textFill>
            <w14:solidFill>
              <w14:schemeClr w14:val="tx1"/>
            </w14:solidFill>
          </w14:textFill>
        </w:rPr>
        <w:t>采购</w:t>
      </w:r>
      <w:r>
        <w:rPr>
          <w:rFonts w:hint="eastAsia" w:ascii="宋体" w:hAnsi="宋体"/>
          <w:b/>
          <w:bCs/>
          <w:color w:val="000000" w:themeColor="text1"/>
          <w:sz w:val="36"/>
          <w:szCs w:val="36"/>
          <w:highlight w:val="none"/>
          <w:lang w:eastAsia="zh-CN"/>
          <w14:textFill>
            <w14:solidFill>
              <w14:schemeClr w14:val="tx1"/>
            </w14:solidFill>
          </w14:textFill>
        </w:rPr>
        <w:t>响应声明</w:t>
      </w:r>
      <w:bookmarkEnd w:id="5"/>
      <w:bookmarkEnd w:id="6"/>
    </w:p>
    <w:p w14:paraId="35AA468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35D65B2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1748EDC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B0BECA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2C5F1611">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27FC312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7B1D18A1">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20918A35">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4C4241B">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lang w:val="en-US" w:eastAsia="zh-CN"/>
        </w:rPr>
        <w:t>福建省</w:t>
      </w:r>
      <w:r>
        <w:rPr>
          <w:rFonts w:hint="eastAsia" w:ascii="宋体" w:hAnsi="宋体" w:cs="宋体"/>
          <w:b w:val="0"/>
          <w:bCs w:val="0"/>
          <w:color w:val="auto"/>
          <w:sz w:val="24"/>
        </w:rPr>
        <w:t>政府采购供应商资格承诺函</w:t>
      </w:r>
    </w:p>
    <w:p w14:paraId="4CC55774">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rPr>
        <w:t>营业执照</w:t>
      </w:r>
    </w:p>
    <w:p w14:paraId="084B4C3B">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财务状况报告（财务报告、或资信证明）</w:t>
      </w:r>
    </w:p>
    <w:p w14:paraId="04546A48">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依法缴纳税收证明材料</w:t>
      </w:r>
    </w:p>
    <w:p w14:paraId="54B3ABA4">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依法缴纳社会保障资金证明材料</w:t>
      </w:r>
    </w:p>
    <w:p w14:paraId="2B26321D">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77BC1698">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66914E8C">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1D1F6589">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6FA17227">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14:paraId="13FBFB28">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5FAEF17D">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08E6D52">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23BB854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14:paraId="7D9FA8AA">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p>
    <w:p w14:paraId="0DD2B46A">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14:paraId="4ED7B82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理解不正确或误解而产生的相应后果。</w:t>
      </w:r>
    </w:p>
    <w:p w14:paraId="61DAA4D7">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14:paraId="523EEB6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的规定履行合同责任和义务。</w:t>
      </w:r>
    </w:p>
    <w:p w14:paraId="1710C5BF">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同意提供按照采购单位可能要求的与其报价有关的一切数据或资料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14:paraId="79A3C6C1">
      <w:pPr>
        <w:spacing w:line="500" w:lineRule="exact"/>
        <w:rPr>
          <w:rFonts w:hint="eastAsia" w:ascii="宋体" w:hAnsi="宋体"/>
          <w:color w:val="000000" w:themeColor="text1"/>
          <w:sz w:val="24"/>
          <w:highlight w:val="none"/>
          <w14:textFill>
            <w14:solidFill>
              <w14:schemeClr w14:val="tx1"/>
            </w14:solidFill>
          </w14:textFill>
        </w:rPr>
      </w:pPr>
    </w:p>
    <w:p w14:paraId="2D430AD9">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D5450D">
      <w:pPr>
        <w:spacing w:line="500" w:lineRule="exact"/>
        <w:rPr>
          <w:rFonts w:hint="eastAsia" w:ascii="宋体" w:hAnsi="宋体"/>
          <w:color w:val="000000" w:themeColor="text1"/>
          <w:sz w:val="24"/>
          <w:highlight w:val="none"/>
          <w14:textFill>
            <w14:solidFill>
              <w14:schemeClr w14:val="tx1"/>
            </w14:solidFill>
          </w14:textFill>
        </w:rPr>
      </w:pPr>
    </w:p>
    <w:p w14:paraId="0B570F23">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14:paraId="2D24420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14:paraId="20B436A5">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14:paraId="0A3AE56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7956FA92">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14:paraId="4AE30692">
      <w:pPr>
        <w:tabs>
          <w:tab w:val="left" w:pos="5355"/>
        </w:tabs>
        <w:spacing w:line="500" w:lineRule="exact"/>
        <w:rPr>
          <w:rFonts w:ascii="宋体" w:hAnsi="宋体"/>
          <w:color w:val="000000" w:themeColor="text1"/>
          <w:sz w:val="24"/>
          <w:highlight w:val="none"/>
          <w14:textFill>
            <w14:solidFill>
              <w14:schemeClr w14:val="tx1"/>
            </w14:solidFill>
          </w14:textFill>
        </w:rPr>
      </w:pPr>
    </w:p>
    <w:p w14:paraId="698CA38D">
      <w:pPr>
        <w:tabs>
          <w:tab w:val="left" w:pos="5355"/>
        </w:tabs>
        <w:spacing w:line="500" w:lineRule="exact"/>
        <w:rPr>
          <w:rFonts w:ascii="宋体" w:hAnsi="宋体"/>
          <w:color w:val="000000" w:themeColor="text1"/>
          <w:sz w:val="24"/>
          <w:highlight w:val="none"/>
          <w14:textFill>
            <w14:solidFill>
              <w14:schemeClr w14:val="tx1"/>
            </w14:solidFill>
          </w14:textFill>
        </w:rPr>
      </w:pPr>
    </w:p>
    <w:p w14:paraId="793C9183">
      <w:pPr>
        <w:tabs>
          <w:tab w:val="left" w:pos="5355"/>
        </w:tabs>
        <w:spacing w:line="500" w:lineRule="exact"/>
        <w:rPr>
          <w:rFonts w:ascii="宋体" w:hAnsi="宋体"/>
          <w:color w:val="000000" w:themeColor="text1"/>
          <w:sz w:val="24"/>
          <w:highlight w:val="none"/>
          <w14:textFill>
            <w14:solidFill>
              <w14:schemeClr w14:val="tx1"/>
            </w14:solidFill>
          </w14:textFill>
        </w:rPr>
      </w:pPr>
    </w:p>
    <w:p w14:paraId="7E303611">
      <w:pPr>
        <w:tabs>
          <w:tab w:val="left" w:pos="5355"/>
        </w:tabs>
        <w:spacing w:line="500" w:lineRule="exact"/>
        <w:rPr>
          <w:rFonts w:ascii="宋体" w:hAnsi="宋体"/>
          <w:color w:val="000000" w:themeColor="text1"/>
          <w:sz w:val="24"/>
          <w:highlight w:val="none"/>
          <w14:textFill>
            <w14:solidFill>
              <w14:schemeClr w14:val="tx1"/>
            </w14:solidFill>
          </w14:textFill>
        </w:rPr>
      </w:pPr>
    </w:p>
    <w:p w14:paraId="08447438">
      <w:pPr>
        <w:tabs>
          <w:tab w:val="left" w:pos="5355"/>
        </w:tabs>
        <w:spacing w:line="500" w:lineRule="exact"/>
        <w:rPr>
          <w:rFonts w:ascii="宋体" w:hAnsi="宋体"/>
          <w:color w:val="000000" w:themeColor="text1"/>
          <w:sz w:val="24"/>
          <w:highlight w:val="none"/>
          <w14:textFill>
            <w14:solidFill>
              <w14:schemeClr w14:val="tx1"/>
            </w14:solidFill>
          </w14:textFill>
        </w:rPr>
      </w:pPr>
    </w:p>
    <w:p w14:paraId="0FA0A798">
      <w:pPr>
        <w:rPr>
          <w:color w:val="000000" w:themeColor="text1"/>
          <w:highlight w:val="none"/>
          <w14:textFill>
            <w14:solidFill>
              <w14:schemeClr w14:val="tx1"/>
            </w14:solidFill>
          </w14:textFill>
        </w:rPr>
      </w:pPr>
    </w:p>
    <w:p w14:paraId="3ED5E1B5">
      <w:pPr>
        <w:tabs>
          <w:tab w:val="left" w:pos="5355"/>
        </w:tabs>
        <w:spacing w:line="500" w:lineRule="exact"/>
        <w:ind w:firstLine="512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755"/>
      <w:bookmarkStart w:id="9" w:name="_Toc1591"/>
    </w:p>
    <w:p w14:paraId="5F838DF1">
      <w:pPr>
        <w:pStyle w:val="17"/>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14:paraId="0D459BB5">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14:paraId="20E82862">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12"/>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14:paraId="304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6" w:type="dxa"/>
            <w:vAlign w:val="center"/>
          </w:tcPr>
          <w:p w14:paraId="2DFB6D37">
            <w:pPr>
              <w:spacing w:line="360" w:lineRule="exact"/>
              <w:jc w:val="center"/>
              <w:rPr>
                <w:rFonts w:ascii="宋体" w:hAnsi="宋体"/>
                <w:sz w:val="24"/>
              </w:rPr>
            </w:pPr>
            <w:r>
              <w:rPr>
                <w:rFonts w:hint="eastAsia" w:ascii="宋体" w:hAnsi="宋体"/>
                <w:sz w:val="24"/>
              </w:rPr>
              <w:t>响应类别</w:t>
            </w:r>
          </w:p>
        </w:tc>
        <w:tc>
          <w:tcPr>
            <w:tcW w:w="2245" w:type="dxa"/>
            <w:vAlign w:val="center"/>
          </w:tcPr>
          <w:p w14:paraId="1CDB846F">
            <w:pPr>
              <w:spacing w:line="360" w:lineRule="exact"/>
              <w:jc w:val="center"/>
              <w:rPr>
                <w:rFonts w:ascii="宋体" w:hAnsi="宋体"/>
                <w:sz w:val="24"/>
              </w:rPr>
            </w:pPr>
            <w:r>
              <w:rPr>
                <w:rFonts w:hint="eastAsia" w:ascii="宋体" w:hAnsi="宋体"/>
                <w:sz w:val="24"/>
                <w:lang w:eastAsia="zh-CN"/>
              </w:rPr>
              <w:t>采购文件</w:t>
            </w:r>
            <w:r>
              <w:rPr>
                <w:rFonts w:hint="eastAsia" w:ascii="宋体" w:hAnsi="宋体"/>
                <w:sz w:val="24"/>
              </w:rPr>
              <w:t>要求</w:t>
            </w:r>
          </w:p>
        </w:tc>
        <w:tc>
          <w:tcPr>
            <w:tcW w:w="3189" w:type="dxa"/>
            <w:vAlign w:val="center"/>
          </w:tcPr>
          <w:p w14:paraId="7A7465D2">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14:paraId="5EBA146E">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14:paraId="16173A15">
            <w:pPr>
              <w:spacing w:line="360" w:lineRule="exact"/>
              <w:jc w:val="center"/>
              <w:rPr>
                <w:rFonts w:ascii="宋体" w:hAnsi="宋体"/>
                <w:sz w:val="24"/>
              </w:rPr>
            </w:pPr>
            <w:r>
              <w:rPr>
                <w:rFonts w:hint="eastAsia" w:ascii="宋体" w:hAnsi="宋体"/>
                <w:sz w:val="24"/>
              </w:rPr>
              <w:t>详见页码</w:t>
            </w:r>
          </w:p>
        </w:tc>
      </w:tr>
      <w:tr w14:paraId="51E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3D3A4BE6">
            <w:pPr>
              <w:spacing w:line="360" w:lineRule="exact"/>
              <w:jc w:val="center"/>
              <w:rPr>
                <w:rFonts w:ascii="宋体" w:hAnsi="宋体"/>
                <w:sz w:val="24"/>
              </w:rPr>
            </w:pPr>
            <w:r>
              <w:rPr>
                <w:rFonts w:hint="eastAsia" w:ascii="宋体" w:hAnsi="宋体"/>
                <w:sz w:val="24"/>
              </w:rPr>
              <w:t>资格响应情况</w:t>
            </w:r>
          </w:p>
        </w:tc>
        <w:tc>
          <w:tcPr>
            <w:tcW w:w="2245" w:type="dxa"/>
            <w:vAlign w:val="center"/>
          </w:tcPr>
          <w:p w14:paraId="355E92FE">
            <w:pPr>
              <w:spacing w:line="360" w:lineRule="exact"/>
              <w:rPr>
                <w:rFonts w:ascii="宋体" w:hAnsi="宋体"/>
                <w:sz w:val="24"/>
              </w:rPr>
            </w:pPr>
            <w:r>
              <w:rPr>
                <w:rFonts w:hint="eastAsia" w:ascii="宋体" w:hAnsi="宋体" w:cs="宋体"/>
                <w:sz w:val="24"/>
              </w:rPr>
              <w:t>供应商应是具备独立企业法人资格</w:t>
            </w:r>
          </w:p>
        </w:tc>
        <w:tc>
          <w:tcPr>
            <w:tcW w:w="3189" w:type="dxa"/>
            <w:vAlign w:val="center"/>
          </w:tcPr>
          <w:p w14:paraId="1F097C24">
            <w:pPr>
              <w:spacing w:line="360" w:lineRule="exact"/>
              <w:rPr>
                <w:rFonts w:ascii="宋体" w:hAnsi="宋体"/>
                <w:sz w:val="24"/>
              </w:rPr>
            </w:pPr>
          </w:p>
        </w:tc>
        <w:tc>
          <w:tcPr>
            <w:tcW w:w="1666" w:type="dxa"/>
            <w:vAlign w:val="center"/>
          </w:tcPr>
          <w:p w14:paraId="0A215606">
            <w:pPr>
              <w:spacing w:line="360" w:lineRule="exact"/>
              <w:rPr>
                <w:rFonts w:hint="eastAsia" w:ascii="宋体" w:hAnsi="宋体"/>
                <w:sz w:val="24"/>
              </w:rPr>
            </w:pPr>
          </w:p>
        </w:tc>
        <w:tc>
          <w:tcPr>
            <w:tcW w:w="1300" w:type="dxa"/>
            <w:vAlign w:val="center"/>
          </w:tcPr>
          <w:p w14:paraId="08B25673">
            <w:pPr>
              <w:spacing w:line="360" w:lineRule="exact"/>
              <w:rPr>
                <w:rFonts w:ascii="宋体" w:hAnsi="宋体"/>
                <w:sz w:val="24"/>
              </w:rPr>
            </w:pPr>
            <w:r>
              <w:rPr>
                <w:rFonts w:hint="eastAsia" w:ascii="宋体" w:hAnsi="宋体"/>
                <w:sz w:val="24"/>
              </w:rPr>
              <w:t>详见  页</w:t>
            </w:r>
          </w:p>
        </w:tc>
      </w:tr>
      <w:tr w14:paraId="558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2BC5CD">
            <w:pPr>
              <w:spacing w:line="360" w:lineRule="exact"/>
              <w:rPr>
                <w:rFonts w:ascii="宋体" w:hAnsi="宋体"/>
                <w:sz w:val="24"/>
              </w:rPr>
            </w:pPr>
          </w:p>
        </w:tc>
        <w:tc>
          <w:tcPr>
            <w:tcW w:w="2245" w:type="dxa"/>
            <w:vAlign w:val="center"/>
          </w:tcPr>
          <w:p w14:paraId="5B0EA7A5">
            <w:pPr>
              <w:spacing w:line="360" w:lineRule="exact"/>
              <w:rPr>
                <w:rFonts w:ascii="宋体" w:hAnsi="宋体"/>
                <w:sz w:val="24"/>
              </w:rPr>
            </w:pPr>
            <w:r>
              <w:rPr>
                <w:rFonts w:hint="eastAsia" w:ascii="宋体" w:hAnsi="宋体" w:cs="宋体"/>
                <w:sz w:val="24"/>
              </w:rPr>
              <w:t>法定代表人授权书</w:t>
            </w:r>
          </w:p>
        </w:tc>
        <w:tc>
          <w:tcPr>
            <w:tcW w:w="3189" w:type="dxa"/>
            <w:vAlign w:val="center"/>
          </w:tcPr>
          <w:p w14:paraId="1D23085D">
            <w:pPr>
              <w:spacing w:line="360" w:lineRule="exact"/>
              <w:rPr>
                <w:rFonts w:ascii="宋体" w:hAnsi="宋体"/>
                <w:sz w:val="24"/>
              </w:rPr>
            </w:pPr>
          </w:p>
        </w:tc>
        <w:tc>
          <w:tcPr>
            <w:tcW w:w="1666" w:type="dxa"/>
            <w:vAlign w:val="center"/>
          </w:tcPr>
          <w:p w14:paraId="289401FD">
            <w:pPr>
              <w:spacing w:line="360" w:lineRule="exact"/>
              <w:rPr>
                <w:rFonts w:hint="eastAsia" w:ascii="宋体" w:hAnsi="宋体"/>
                <w:sz w:val="24"/>
              </w:rPr>
            </w:pPr>
          </w:p>
        </w:tc>
        <w:tc>
          <w:tcPr>
            <w:tcW w:w="1300" w:type="dxa"/>
            <w:vAlign w:val="center"/>
          </w:tcPr>
          <w:p w14:paraId="61B4C602">
            <w:pPr>
              <w:spacing w:line="360" w:lineRule="exact"/>
              <w:rPr>
                <w:rFonts w:ascii="宋体" w:hAnsi="宋体"/>
                <w:sz w:val="24"/>
              </w:rPr>
            </w:pPr>
            <w:r>
              <w:rPr>
                <w:rFonts w:hint="eastAsia" w:ascii="宋体" w:hAnsi="宋体"/>
                <w:sz w:val="24"/>
              </w:rPr>
              <w:t>详见  页</w:t>
            </w:r>
          </w:p>
        </w:tc>
      </w:tr>
      <w:tr w14:paraId="718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376BD1">
            <w:pPr>
              <w:spacing w:line="360" w:lineRule="exact"/>
              <w:rPr>
                <w:rFonts w:ascii="宋体" w:hAnsi="宋体"/>
                <w:sz w:val="24"/>
              </w:rPr>
            </w:pPr>
          </w:p>
        </w:tc>
        <w:tc>
          <w:tcPr>
            <w:tcW w:w="2245" w:type="dxa"/>
            <w:vAlign w:val="center"/>
          </w:tcPr>
          <w:p w14:paraId="1111A052">
            <w:pPr>
              <w:spacing w:line="360" w:lineRule="exact"/>
              <w:jc w:val="center"/>
              <w:rPr>
                <w:rFonts w:ascii="宋体" w:hAnsi="宋体"/>
                <w:sz w:val="24"/>
              </w:rPr>
            </w:pPr>
            <w:r>
              <w:rPr>
                <w:rFonts w:hint="eastAsia" w:ascii="宋体" w:hAnsi="宋体"/>
                <w:sz w:val="24"/>
              </w:rPr>
              <w:t>……</w:t>
            </w:r>
          </w:p>
        </w:tc>
        <w:tc>
          <w:tcPr>
            <w:tcW w:w="3189" w:type="dxa"/>
            <w:vAlign w:val="center"/>
          </w:tcPr>
          <w:p w14:paraId="7A78D205">
            <w:pPr>
              <w:spacing w:line="360" w:lineRule="exact"/>
              <w:jc w:val="center"/>
              <w:rPr>
                <w:rFonts w:ascii="宋体" w:hAnsi="宋体"/>
                <w:sz w:val="24"/>
              </w:rPr>
            </w:pPr>
            <w:r>
              <w:rPr>
                <w:rFonts w:hint="eastAsia" w:ascii="宋体" w:hAnsi="宋体"/>
                <w:sz w:val="24"/>
              </w:rPr>
              <w:t>……</w:t>
            </w:r>
          </w:p>
        </w:tc>
        <w:tc>
          <w:tcPr>
            <w:tcW w:w="1666" w:type="dxa"/>
            <w:vAlign w:val="center"/>
          </w:tcPr>
          <w:p w14:paraId="4D8EEEC2">
            <w:pPr>
              <w:spacing w:line="360" w:lineRule="exact"/>
              <w:rPr>
                <w:rFonts w:hint="eastAsia" w:ascii="宋体" w:hAnsi="宋体"/>
                <w:sz w:val="24"/>
              </w:rPr>
            </w:pPr>
          </w:p>
        </w:tc>
        <w:tc>
          <w:tcPr>
            <w:tcW w:w="1300" w:type="dxa"/>
            <w:vAlign w:val="center"/>
          </w:tcPr>
          <w:p w14:paraId="559E7134">
            <w:pPr>
              <w:spacing w:line="360" w:lineRule="exact"/>
              <w:rPr>
                <w:rFonts w:ascii="宋体" w:hAnsi="宋体"/>
                <w:sz w:val="24"/>
              </w:rPr>
            </w:pPr>
            <w:r>
              <w:rPr>
                <w:rFonts w:hint="eastAsia" w:ascii="宋体" w:hAnsi="宋体"/>
                <w:sz w:val="24"/>
              </w:rPr>
              <w:t>详见  页</w:t>
            </w:r>
          </w:p>
        </w:tc>
      </w:tr>
      <w:tr w14:paraId="6C4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366" w:type="dxa"/>
            <w:vMerge w:val="restart"/>
            <w:vAlign w:val="center"/>
          </w:tcPr>
          <w:p w14:paraId="089DB6EF">
            <w:pPr>
              <w:spacing w:line="360" w:lineRule="exact"/>
              <w:jc w:val="center"/>
              <w:rPr>
                <w:rFonts w:ascii="宋体" w:hAnsi="宋体"/>
                <w:sz w:val="24"/>
              </w:rPr>
            </w:pPr>
            <w:r>
              <w:rPr>
                <w:rFonts w:hint="eastAsia" w:ascii="宋体" w:hAnsi="宋体"/>
                <w:sz w:val="24"/>
              </w:rPr>
              <w:t>技术响应情况</w:t>
            </w:r>
          </w:p>
        </w:tc>
        <w:tc>
          <w:tcPr>
            <w:tcW w:w="2245" w:type="dxa"/>
            <w:vAlign w:val="center"/>
          </w:tcPr>
          <w:p w14:paraId="4FCF9D53">
            <w:pPr>
              <w:spacing w:line="360" w:lineRule="exact"/>
              <w:jc w:val="center"/>
              <w:rPr>
                <w:rFonts w:ascii="宋体" w:hAnsi="宋体"/>
                <w:sz w:val="24"/>
              </w:rPr>
            </w:pPr>
            <w:r>
              <w:rPr>
                <w:rFonts w:hint="eastAsia" w:ascii="宋体" w:hAnsi="宋体"/>
                <w:sz w:val="24"/>
              </w:rPr>
              <w:t>技术参数及规格</w:t>
            </w:r>
          </w:p>
        </w:tc>
        <w:tc>
          <w:tcPr>
            <w:tcW w:w="3189" w:type="dxa"/>
            <w:vAlign w:val="center"/>
          </w:tcPr>
          <w:p w14:paraId="2E686C80">
            <w:pPr>
              <w:spacing w:line="360" w:lineRule="exact"/>
              <w:rPr>
                <w:rFonts w:ascii="宋体" w:hAnsi="宋体"/>
                <w:sz w:val="24"/>
              </w:rPr>
            </w:pPr>
          </w:p>
        </w:tc>
        <w:tc>
          <w:tcPr>
            <w:tcW w:w="1666" w:type="dxa"/>
            <w:vAlign w:val="center"/>
          </w:tcPr>
          <w:p w14:paraId="7EFE3AA2">
            <w:pPr>
              <w:spacing w:line="360" w:lineRule="exact"/>
              <w:rPr>
                <w:rFonts w:hint="eastAsia" w:ascii="宋体" w:hAnsi="宋体"/>
                <w:sz w:val="24"/>
              </w:rPr>
            </w:pPr>
          </w:p>
        </w:tc>
        <w:tc>
          <w:tcPr>
            <w:tcW w:w="1300" w:type="dxa"/>
            <w:vAlign w:val="center"/>
          </w:tcPr>
          <w:p w14:paraId="6A7237B4">
            <w:pPr>
              <w:spacing w:line="360" w:lineRule="exact"/>
              <w:rPr>
                <w:rFonts w:ascii="宋体" w:hAnsi="宋体"/>
                <w:sz w:val="24"/>
              </w:rPr>
            </w:pPr>
            <w:r>
              <w:rPr>
                <w:rFonts w:hint="eastAsia" w:ascii="宋体" w:hAnsi="宋体"/>
                <w:sz w:val="24"/>
              </w:rPr>
              <w:t>详见  页</w:t>
            </w:r>
          </w:p>
        </w:tc>
      </w:tr>
      <w:tr w14:paraId="6314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55DEC38B">
            <w:pPr>
              <w:spacing w:line="360" w:lineRule="exact"/>
              <w:jc w:val="center"/>
              <w:rPr>
                <w:rFonts w:ascii="宋体" w:hAnsi="宋体"/>
                <w:sz w:val="24"/>
              </w:rPr>
            </w:pPr>
          </w:p>
        </w:tc>
        <w:tc>
          <w:tcPr>
            <w:tcW w:w="2245" w:type="dxa"/>
            <w:vAlign w:val="center"/>
          </w:tcPr>
          <w:p w14:paraId="71C11FE3">
            <w:pPr>
              <w:spacing w:line="360" w:lineRule="exact"/>
              <w:jc w:val="center"/>
              <w:rPr>
                <w:rFonts w:ascii="宋体" w:hAnsi="宋体"/>
                <w:sz w:val="24"/>
              </w:rPr>
            </w:pPr>
            <w:r>
              <w:rPr>
                <w:rFonts w:hint="eastAsia" w:ascii="宋体" w:hAnsi="宋体"/>
                <w:sz w:val="24"/>
              </w:rPr>
              <w:t>具体的服务要求</w:t>
            </w:r>
          </w:p>
        </w:tc>
        <w:tc>
          <w:tcPr>
            <w:tcW w:w="3189" w:type="dxa"/>
            <w:vAlign w:val="center"/>
          </w:tcPr>
          <w:p w14:paraId="251FF532">
            <w:pPr>
              <w:spacing w:line="360" w:lineRule="exact"/>
              <w:rPr>
                <w:rFonts w:ascii="宋体" w:hAnsi="宋体"/>
                <w:sz w:val="24"/>
              </w:rPr>
            </w:pPr>
          </w:p>
        </w:tc>
        <w:tc>
          <w:tcPr>
            <w:tcW w:w="1666" w:type="dxa"/>
            <w:vAlign w:val="center"/>
          </w:tcPr>
          <w:p w14:paraId="37BBBB42">
            <w:pPr>
              <w:spacing w:line="360" w:lineRule="exact"/>
              <w:rPr>
                <w:rFonts w:hint="eastAsia" w:ascii="宋体" w:hAnsi="宋体"/>
                <w:sz w:val="24"/>
              </w:rPr>
            </w:pPr>
          </w:p>
        </w:tc>
        <w:tc>
          <w:tcPr>
            <w:tcW w:w="1300" w:type="dxa"/>
            <w:vAlign w:val="center"/>
          </w:tcPr>
          <w:p w14:paraId="1E060BA9">
            <w:pPr>
              <w:spacing w:line="360" w:lineRule="exact"/>
              <w:rPr>
                <w:rFonts w:ascii="宋体" w:hAnsi="宋体"/>
                <w:sz w:val="24"/>
              </w:rPr>
            </w:pPr>
            <w:r>
              <w:rPr>
                <w:rFonts w:hint="eastAsia" w:ascii="宋体" w:hAnsi="宋体"/>
                <w:sz w:val="24"/>
              </w:rPr>
              <w:t>详见  页</w:t>
            </w:r>
          </w:p>
        </w:tc>
      </w:tr>
      <w:tr w14:paraId="23A4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5935D000">
            <w:pPr>
              <w:spacing w:line="360" w:lineRule="exact"/>
              <w:jc w:val="center"/>
              <w:rPr>
                <w:rFonts w:ascii="宋体" w:hAnsi="宋体"/>
                <w:sz w:val="24"/>
              </w:rPr>
            </w:pPr>
          </w:p>
        </w:tc>
        <w:tc>
          <w:tcPr>
            <w:tcW w:w="2245" w:type="dxa"/>
            <w:vAlign w:val="center"/>
          </w:tcPr>
          <w:p w14:paraId="78F3A8E3">
            <w:pPr>
              <w:spacing w:line="360" w:lineRule="exact"/>
              <w:jc w:val="center"/>
              <w:rPr>
                <w:rFonts w:ascii="宋体" w:hAnsi="宋体"/>
                <w:sz w:val="24"/>
              </w:rPr>
            </w:pPr>
            <w:r>
              <w:rPr>
                <w:rFonts w:hint="eastAsia" w:ascii="宋体" w:hAnsi="宋体"/>
                <w:sz w:val="24"/>
              </w:rPr>
              <w:t>验收标准</w:t>
            </w:r>
          </w:p>
        </w:tc>
        <w:tc>
          <w:tcPr>
            <w:tcW w:w="3189" w:type="dxa"/>
            <w:vAlign w:val="center"/>
          </w:tcPr>
          <w:p w14:paraId="6D9F89ED">
            <w:pPr>
              <w:spacing w:line="360" w:lineRule="exact"/>
              <w:rPr>
                <w:rFonts w:ascii="宋体" w:hAnsi="宋体"/>
                <w:sz w:val="24"/>
              </w:rPr>
            </w:pPr>
          </w:p>
        </w:tc>
        <w:tc>
          <w:tcPr>
            <w:tcW w:w="1666" w:type="dxa"/>
            <w:vAlign w:val="center"/>
          </w:tcPr>
          <w:p w14:paraId="452E0599">
            <w:pPr>
              <w:spacing w:line="360" w:lineRule="exact"/>
              <w:rPr>
                <w:rFonts w:hint="eastAsia" w:ascii="宋体" w:hAnsi="宋体"/>
                <w:sz w:val="24"/>
              </w:rPr>
            </w:pPr>
          </w:p>
        </w:tc>
        <w:tc>
          <w:tcPr>
            <w:tcW w:w="1300" w:type="dxa"/>
            <w:vAlign w:val="center"/>
          </w:tcPr>
          <w:p w14:paraId="1B5826C1">
            <w:pPr>
              <w:spacing w:line="360" w:lineRule="exact"/>
              <w:rPr>
                <w:rFonts w:ascii="宋体" w:hAnsi="宋体"/>
                <w:sz w:val="24"/>
              </w:rPr>
            </w:pPr>
            <w:r>
              <w:rPr>
                <w:rFonts w:hint="eastAsia" w:ascii="宋体" w:hAnsi="宋体"/>
                <w:sz w:val="24"/>
              </w:rPr>
              <w:t>详见  页</w:t>
            </w:r>
          </w:p>
        </w:tc>
      </w:tr>
      <w:tr w14:paraId="41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2955FDF">
            <w:pPr>
              <w:spacing w:line="360" w:lineRule="exact"/>
              <w:jc w:val="center"/>
              <w:rPr>
                <w:rFonts w:ascii="宋体" w:hAnsi="宋体"/>
                <w:sz w:val="24"/>
              </w:rPr>
            </w:pPr>
          </w:p>
        </w:tc>
        <w:tc>
          <w:tcPr>
            <w:tcW w:w="2245" w:type="dxa"/>
            <w:vAlign w:val="center"/>
          </w:tcPr>
          <w:p w14:paraId="1F4B173C">
            <w:pPr>
              <w:spacing w:line="360" w:lineRule="exact"/>
              <w:jc w:val="center"/>
              <w:rPr>
                <w:rFonts w:ascii="宋体" w:hAnsi="宋体"/>
                <w:sz w:val="24"/>
              </w:rPr>
            </w:pPr>
            <w:r>
              <w:rPr>
                <w:rFonts w:hint="eastAsia" w:ascii="宋体" w:hAnsi="宋体"/>
                <w:sz w:val="24"/>
              </w:rPr>
              <w:t>报价要求</w:t>
            </w:r>
          </w:p>
        </w:tc>
        <w:tc>
          <w:tcPr>
            <w:tcW w:w="3189" w:type="dxa"/>
            <w:vAlign w:val="center"/>
          </w:tcPr>
          <w:p w14:paraId="78633CFC">
            <w:pPr>
              <w:spacing w:line="360" w:lineRule="exact"/>
              <w:rPr>
                <w:rFonts w:ascii="宋体" w:hAnsi="宋体"/>
                <w:sz w:val="24"/>
              </w:rPr>
            </w:pPr>
          </w:p>
        </w:tc>
        <w:tc>
          <w:tcPr>
            <w:tcW w:w="1666" w:type="dxa"/>
            <w:vAlign w:val="center"/>
          </w:tcPr>
          <w:p w14:paraId="42D9C8E1">
            <w:pPr>
              <w:spacing w:line="360" w:lineRule="exact"/>
              <w:rPr>
                <w:rFonts w:hint="eastAsia" w:ascii="宋体" w:hAnsi="宋体"/>
                <w:sz w:val="24"/>
              </w:rPr>
            </w:pPr>
          </w:p>
        </w:tc>
        <w:tc>
          <w:tcPr>
            <w:tcW w:w="1300" w:type="dxa"/>
            <w:vAlign w:val="center"/>
          </w:tcPr>
          <w:p w14:paraId="78FD3C18">
            <w:pPr>
              <w:spacing w:line="360" w:lineRule="exact"/>
              <w:rPr>
                <w:rFonts w:ascii="宋体" w:hAnsi="宋体"/>
                <w:sz w:val="24"/>
              </w:rPr>
            </w:pPr>
            <w:r>
              <w:rPr>
                <w:rFonts w:hint="eastAsia" w:ascii="宋体" w:hAnsi="宋体"/>
                <w:sz w:val="24"/>
              </w:rPr>
              <w:t>详见  页</w:t>
            </w:r>
          </w:p>
        </w:tc>
      </w:tr>
      <w:tr w14:paraId="50D5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3BA1D256">
            <w:pPr>
              <w:spacing w:line="360" w:lineRule="exact"/>
              <w:jc w:val="center"/>
              <w:rPr>
                <w:rFonts w:ascii="宋体" w:hAnsi="宋体"/>
                <w:sz w:val="24"/>
              </w:rPr>
            </w:pPr>
          </w:p>
        </w:tc>
        <w:tc>
          <w:tcPr>
            <w:tcW w:w="2245" w:type="dxa"/>
            <w:vAlign w:val="center"/>
          </w:tcPr>
          <w:p w14:paraId="5DDAFDA0">
            <w:pPr>
              <w:spacing w:line="360" w:lineRule="exact"/>
              <w:jc w:val="center"/>
              <w:rPr>
                <w:rFonts w:ascii="宋体" w:hAnsi="宋体"/>
                <w:sz w:val="24"/>
              </w:rPr>
            </w:pPr>
            <w:r>
              <w:rPr>
                <w:rFonts w:hint="eastAsia" w:ascii="宋体" w:hAnsi="宋体"/>
                <w:sz w:val="24"/>
              </w:rPr>
              <w:t>……</w:t>
            </w:r>
          </w:p>
        </w:tc>
        <w:tc>
          <w:tcPr>
            <w:tcW w:w="3189" w:type="dxa"/>
            <w:vAlign w:val="center"/>
          </w:tcPr>
          <w:p w14:paraId="6F9AABCB">
            <w:pPr>
              <w:spacing w:line="360" w:lineRule="exact"/>
              <w:jc w:val="center"/>
              <w:rPr>
                <w:rFonts w:ascii="宋体" w:hAnsi="宋体"/>
                <w:sz w:val="24"/>
              </w:rPr>
            </w:pPr>
            <w:r>
              <w:rPr>
                <w:rFonts w:hint="eastAsia" w:ascii="宋体" w:hAnsi="宋体"/>
                <w:sz w:val="24"/>
              </w:rPr>
              <w:t>……</w:t>
            </w:r>
          </w:p>
        </w:tc>
        <w:tc>
          <w:tcPr>
            <w:tcW w:w="1666" w:type="dxa"/>
            <w:vAlign w:val="center"/>
          </w:tcPr>
          <w:p w14:paraId="78B2E319">
            <w:pPr>
              <w:spacing w:line="360" w:lineRule="exact"/>
              <w:rPr>
                <w:rFonts w:ascii="宋体" w:hAnsi="宋体"/>
                <w:sz w:val="24"/>
              </w:rPr>
            </w:pPr>
          </w:p>
        </w:tc>
        <w:tc>
          <w:tcPr>
            <w:tcW w:w="1300" w:type="dxa"/>
            <w:vAlign w:val="center"/>
          </w:tcPr>
          <w:p w14:paraId="0BA6C713">
            <w:pPr>
              <w:spacing w:line="360" w:lineRule="exact"/>
              <w:rPr>
                <w:rFonts w:ascii="宋体" w:hAnsi="宋体"/>
                <w:sz w:val="24"/>
              </w:rPr>
            </w:pPr>
          </w:p>
        </w:tc>
      </w:tr>
      <w:tr w14:paraId="5D1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0D97992C">
            <w:pPr>
              <w:spacing w:line="360" w:lineRule="exact"/>
              <w:rPr>
                <w:rFonts w:ascii="宋体" w:hAnsi="宋体"/>
                <w:sz w:val="24"/>
              </w:rPr>
            </w:pPr>
            <w:r>
              <w:rPr>
                <w:rFonts w:hint="eastAsia" w:ascii="宋体" w:hAnsi="宋体"/>
                <w:sz w:val="24"/>
              </w:rPr>
              <w:t>商务响应情况</w:t>
            </w:r>
          </w:p>
        </w:tc>
        <w:tc>
          <w:tcPr>
            <w:tcW w:w="2245" w:type="dxa"/>
            <w:vAlign w:val="center"/>
          </w:tcPr>
          <w:p w14:paraId="3F645B53">
            <w:pPr>
              <w:spacing w:line="360" w:lineRule="exact"/>
              <w:jc w:val="center"/>
              <w:rPr>
                <w:rFonts w:ascii="宋体" w:hAnsi="宋体"/>
                <w:sz w:val="24"/>
              </w:rPr>
            </w:pPr>
            <w:r>
              <w:rPr>
                <w:rFonts w:hint="eastAsia" w:ascii="宋体" w:hAnsi="宋体"/>
                <w:sz w:val="24"/>
              </w:rPr>
              <w:t>服务期</w:t>
            </w:r>
          </w:p>
        </w:tc>
        <w:tc>
          <w:tcPr>
            <w:tcW w:w="3189" w:type="dxa"/>
            <w:vAlign w:val="center"/>
          </w:tcPr>
          <w:p w14:paraId="669E6960">
            <w:pPr>
              <w:spacing w:line="360" w:lineRule="exact"/>
              <w:rPr>
                <w:rFonts w:ascii="宋体" w:hAnsi="宋体"/>
                <w:sz w:val="24"/>
              </w:rPr>
            </w:pPr>
          </w:p>
        </w:tc>
        <w:tc>
          <w:tcPr>
            <w:tcW w:w="1666" w:type="dxa"/>
            <w:vAlign w:val="center"/>
          </w:tcPr>
          <w:p w14:paraId="789076F5">
            <w:pPr>
              <w:spacing w:line="360" w:lineRule="exact"/>
              <w:rPr>
                <w:rFonts w:hint="eastAsia" w:ascii="宋体" w:hAnsi="宋体"/>
                <w:sz w:val="24"/>
              </w:rPr>
            </w:pPr>
          </w:p>
        </w:tc>
        <w:tc>
          <w:tcPr>
            <w:tcW w:w="1300" w:type="dxa"/>
            <w:vAlign w:val="center"/>
          </w:tcPr>
          <w:p w14:paraId="0A26C76C">
            <w:pPr>
              <w:spacing w:line="360" w:lineRule="exact"/>
              <w:rPr>
                <w:rFonts w:ascii="宋体" w:hAnsi="宋体"/>
                <w:sz w:val="24"/>
              </w:rPr>
            </w:pPr>
            <w:r>
              <w:rPr>
                <w:rFonts w:hint="eastAsia" w:ascii="宋体" w:hAnsi="宋体"/>
                <w:sz w:val="24"/>
              </w:rPr>
              <w:t>详见  页</w:t>
            </w:r>
          </w:p>
        </w:tc>
      </w:tr>
      <w:tr w14:paraId="7997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DF976C6">
            <w:pPr>
              <w:spacing w:line="360" w:lineRule="exact"/>
              <w:rPr>
                <w:rFonts w:ascii="宋体" w:hAnsi="宋体"/>
                <w:sz w:val="24"/>
              </w:rPr>
            </w:pPr>
          </w:p>
        </w:tc>
        <w:tc>
          <w:tcPr>
            <w:tcW w:w="2245" w:type="dxa"/>
            <w:vAlign w:val="center"/>
          </w:tcPr>
          <w:p w14:paraId="4E53EF53">
            <w:pPr>
              <w:spacing w:line="360" w:lineRule="exact"/>
              <w:jc w:val="center"/>
              <w:rPr>
                <w:rFonts w:ascii="宋体" w:hAnsi="宋体"/>
                <w:sz w:val="24"/>
              </w:rPr>
            </w:pPr>
            <w:r>
              <w:rPr>
                <w:rFonts w:hint="eastAsia" w:ascii="宋体" w:hAnsi="宋体"/>
                <w:sz w:val="24"/>
              </w:rPr>
              <w:t>售后服务</w:t>
            </w:r>
          </w:p>
        </w:tc>
        <w:tc>
          <w:tcPr>
            <w:tcW w:w="3189" w:type="dxa"/>
            <w:vAlign w:val="center"/>
          </w:tcPr>
          <w:p w14:paraId="48BB2C4B">
            <w:pPr>
              <w:spacing w:line="360" w:lineRule="exact"/>
              <w:rPr>
                <w:rFonts w:ascii="宋体" w:hAnsi="宋体"/>
                <w:sz w:val="24"/>
              </w:rPr>
            </w:pPr>
          </w:p>
        </w:tc>
        <w:tc>
          <w:tcPr>
            <w:tcW w:w="1666" w:type="dxa"/>
            <w:vAlign w:val="center"/>
          </w:tcPr>
          <w:p w14:paraId="0828D56B">
            <w:pPr>
              <w:spacing w:line="360" w:lineRule="exact"/>
              <w:rPr>
                <w:rFonts w:hint="eastAsia" w:ascii="宋体" w:hAnsi="宋体"/>
                <w:sz w:val="24"/>
              </w:rPr>
            </w:pPr>
          </w:p>
        </w:tc>
        <w:tc>
          <w:tcPr>
            <w:tcW w:w="1300" w:type="dxa"/>
            <w:vAlign w:val="center"/>
          </w:tcPr>
          <w:p w14:paraId="16CD77BD">
            <w:pPr>
              <w:spacing w:line="360" w:lineRule="exact"/>
              <w:rPr>
                <w:rFonts w:ascii="宋体" w:hAnsi="宋体"/>
                <w:sz w:val="24"/>
              </w:rPr>
            </w:pPr>
            <w:r>
              <w:rPr>
                <w:rFonts w:hint="eastAsia" w:ascii="宋体" w:hAnsi="宋体"/>
                <w:sz w:val="24"/>
              </w:rPr>
              <w:t>详见  页</w:t>
            </w:r>
          </w:p>
        </w:tc>
      </w:tr>
      <w:tr w14:paraId="1F2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6431143">
            <w:pPr>
              <w:spacing w:line="360" w:lineRule="exact"/>
              <w:rPr>
                <w:rFonts w:ascii="宋体" w:hAnsi="宋体"/>
                <w:sz w:val="24"/>
              </w:rPr>
            </w:pPr>
          </w:p>
        </w:tc>
        <w:tc>
          <w:tcPr>
            <w:tcW w:w="2245" w:type="dxa"/>
            <w:vAlign w:val="center"/>
          </w:tcPr>
          <w:p w14:paraId="433AAEB1">
            <w:pPr>
              <w:spacing w:line="360" w:lineRule="exact"/>
              <w:jc w:val="center"/>
              <w:rPr>
                <w:rFonts w:ascii="宋体" w:hAnsi="宋体"/>
                <w:sz w:val="24"/>
              </w:rPr>
            </w:pPr>
            <w:r>
              <w:rPr>
                <w:rFonts w:hint="eastAsia" w:ascii="宋体" w:hAnsi="宋体"/>
                <w:sz w:val="24"/>
              </w:rPr>
              <w:t>付款方式</w:t>
            </w:r>
          </w:p>
        </w:tc>
        <w:tc>
          <w:tcPr>
            <w:tcW w:w="3189" w:type="dxa"/>
            <w:vAlign w:val="center"/>
          </w:tcPr>
          <w:p w14:paraId="0706DE60">
            <w:pPr>
              <w:spacing w:line="360" w:lineRule="exact"/>
              <w:rPr>
                <w:rFonts w:ascii="宋体" w:hAnsi="宋体"/>
                <w:sz w:val="24"/>
              </w:rPr>
            </w:pPr>
          </w:p>
        </w:tc>
        <w:tc>
          <w:tcPr>
            <w:tcW w:w="1666" w:type="dxa"/>
            <w:vAlign w:val="center"/>
          </w:tcPr>
          <w:p w14:paraId="67DB5224">
            <w:pPr>
              <w:spacing w:line="360" w:lineRule="exact"/>
              <w:rPr>
                <w:rFonts w:hint="eastAsia" w:ascii="宋体" w:hAnsi="宋体"/>
                <w:sz w:val="24"/>
              </w:rPr>
            </w:pPr>
          </w:p>
        </w:tc>
        <w:tc>
          <w:tcPr>
            <w:tcW w:w="1300" w:type="dxa"/>
            <w:vAlign w:val="center"/>
          </w:tcPr>
          <w:p w14:paraId="67DB4033">
            <w:pPr>
              <w:spacing w:line="360" w:lineRule="exact"/>
              <w:rPr>
                <w:rFonts w:ascii="宋体" w:hAnsi="宋体"/>
                <w:sz w:val="24"/>
              </w:rPr>
            </w:pPr>
            <w:r>
              <w:rPr>
                <w:rFonts w:hint="eastAsia" w:ascii="宋体" w:hAnsi="宋体"/>
                <w:sz w:val="24"/>
              </w:rPr>
              <w:t>详见  页</w:t>
            </w:r>
          </w:p>
        </w:tc>
      </w:tr>
      <w:tr w14:paraId="034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5505881">
            <w:pPr>
              <w:spacing w:line="360" w:lineRule="exact"/>
              <w:rPr>
                <w:rFonts w:ascii="宋体" w:hAnsi="宋体"/>
                <w:sz w:val="24"/>
              </w:rPr>
            </w:pPr>
          </w:p>
        </w:tc>
        <w:tc>
          <w:tcPr>
            <w:tcW w:w="2245" w:type="dxa"/>
            <w:vAlign w:val="center"/>
          </w:tcPr>
          <w:p w14:paraId="41184C3F">
            <w:pPr>
              <w:spacing w:line="360" w:lineRule="exact"/>
              <w:jc w:val="center"/>
              <w:rPr>
                <w:rFonts w:ascii="宋体" w:hAnsi="宋体"/>
                <w:sz w:val="24"/>
              </w:rPr>
            </w:pPr>
            <w:r>
              <w:rPr>
                <w:rFonts w:hint="eastAsia" w:ascii="宋体" w:hAnsi="宋体"/>
                <w:sz w:val="24"/>
              </w:rPr>
              <w:t>服务地点</w:t>
            </w:r>
          </w:p>
        </w:tc>
        <w:tc>
          <w:tcPr>
            <w:tcW w:w="3189" w:type="dxa"/>
            <w:vAlign w:val="center"/>
          </w:tcPr>
          <w:p w14:paraId="713C3EAA">
            <w:pPr>
              <w:spacing w:line="360" w:lineRule="exact"/>
              <w:rPr>
                <w:rFonts w:ascii="宋体" w:hAnsi="宋体"/>
                <w:sz w:val="24"/>
              </w:rPr>
            </w:pPr>
          </w:p>
        </w:tc>
        <w:tc>
          <w:tcPr>
            <w:tcW w:w="1666" w:type="dxa"/>
            <w:vAlign w:val="center"/>
          </w:tcPr>
          <w:p w14:paraId="32DB8750">
            <w:pPr>
              <w:spacing w:line="360" w:lineRule="exact"/>
              <w:rPr>
                <w:rFonts w:hint="eastAsia" w:ascii="宋体" w:hAnsi="宋体"/>
                <w:sz w:val="24"/>
              </w:rPr>
            </w:pPr>
          </w:p>
        </w:tc>
        <w:tc>
          <w:tcPr>
            <w:tcW w:w="1300" w:type="dxa"/>
            <w:vAlign w:val="center"/>
          </w:tcPr>
          <w:p w14:paraId="10396C59">
            <w:pPr>
              <w:spacing w:line="360" w:lineRule="exact"/>
              <w:rPr>
                <w:rFonts w:ascii="宋体" w:hAnsi="宋体"/>
                <w:sz w:val="24"/>
              </w:rPr>
            </w:pPr>
            <w:r>
              <w:rPr>
                <w:rFonts w:hint="eastAsia" w:ascii="宋体" w:hAnsi="宋体"/>
                <w:sz w:val="24"/>
              </w:rPr>
              <w:t>详见  页</w:t>
            </w:r>
          </w:p>
        </w:tc>
      </w:tr>
      <w:tr w14:paraId="3BF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949678B">
            <w:pPr>
              <w:spacing w:line="360" w:lineRule="exact"/>
              <w:rPr>
                <w:rFonts w:ascii="宋体" w:hAnsi="宋体"/>
                <w:sz w:val="24"/>
              </w:rPr>
            </w:pPr>
          </w:p>
        </w:tc>
        <w:tc>
          <w:tcPr>
            <w:tcW w:w="2245" w:type="dxa"/>
            <w:vAlign w:val="center"/>
          </w:tcPr>
          <w:p w14:paraId="0E65FB0D">
            <w:pPr>
              <w:spacing w:line="360" w:lineRule="exact"/>
              <w:jc w:val="center"/>
              <w:rPr>
                <w:rFonts w:ascii="宋体" w:hAnsi="宋体"/>
                <w:sz w:val="24"/>
              </w:rPr>
            </w:pPr>
            <w:r>
              <w:rPr>
                <w:rFonts w:hint="eastAsia" w:ascii="宋体" w:hAnsi="宋体"/>
                <w:sz w:val="24"/>
              </w:rPr>
              <w:t>合同签订</w:t>
            </w:r>
          </w:p>
        </w:tc>
        <w:tc>
          <w:tcPr>
            <w:tcW w:w="3189" w:type="dxa"/>
            <w:vAlign w:val="center"/>
          </w:tcPr>
          <w:p w14:paraId="1D449001">
            <w:pPr>
              <w:spacing w:line="360" w:lineRule="exact"/>
              <w:rPr>
                <w:rFonts w:ascii="宋体" w:hAnsi="宋体"/>
                <w:sz w:val="24"/>
              </w:rPr>
            </w:pPr>
          </w:p>
        </w:tc>
        <w:tc>
          <w:tcPr>
            <w:tcW w:w="1666" w:type="dxa"/>
            <w:vAlign w:val="center"/>
          </w:tcPr>
          <w:p w14:paraId="7EC4B455">
            <w:pPr>
              <w:spacing w:line="360" w:lineRule="exact"/>
              <w:rPr>
                <w:rFonts w:hint="eastAsia" w:ascii="宋体" w:hAnsi="宋体"/>
                <w:sz w:val="24"/>
              </w:rPr>
            </w:pPr>
          </w:p>
        </w:tc>
        <w:tc>
          <w:tcPr>
            <w:tcW w:w="1300" w:type="dxa"/>
            <w:vAlign w:val="center"/>
          </w:tcPr>
          <w:p w14:paraId="105D151F">
            <w:pPr>
              <w:spacing w:line="360" w:lineRule="exact"/>
              <w:rPr>
                <w:rFonts w:ascii="宋体" w:hAnsi="宋体"/>
                <w:sz w:val="24"/>
              </w:rPr>
            </w:pPr>
            <w:r>
              <w:rPr>
                <w:rFonts w:hint="eastAsia" w:ascii="宋体" w:hAnsi="宋体"/>
                <w:sz w:val="24"/>
              </w:rPr>
              <w:t>详见  页</w:t>
            </w:r>
          </w:p>
        </w:tc>
      </w:tr>
      <w:tr w14:paraId="14F6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8BFB975">
            <w:pPr>
              <w:spacing w:line="360" w:lineRule="exact"/>
              <w:rPr>
                <w:rFonts w:ascii="宋体" w:hAnsi="宋体"/>
                <w:sz w:val="24"/>
              </w:rPr>
            </w:pPr>
          </w:p>
        </w:tc>
        <w:tc>
          <w:tcPr>
            <w:tcW w:w="2245" w:type="dxa"/>
            <w:vAlign w:val="center"/>
          </w:tcPr>
          <w:p w14:paraId="3E3ED103">
            <w:pPr>
              <w:spacing w:line="360" w:lineRule="exact"/>
              <w:jc w:val="center"/>
              <w:rPr>
                <w:rFonts w:ascii="宋体" w:hAnsi="宋体"/>
                <w:sz w:val="24"/>
              </w:rPr>
            </w:pPr>
            <w:r>
              <w:rPr>
                <w:rFonts w:hint="eastAsia" w:ascii="宋体" w:hAnsi="宋体"/>
                <w:sz w:val="24"/>
              </w:rPr>
              <w:t>……</w:t>
            </w:r>
          </w:p>
        </w:tc>
        <w:tc>
          <w:tcPr>
            <w:tcW w:w="3189" w:type="dxa"/>
            <w:vAlign w:val="center"/>
          </w:tcPr>
          <w:p w14:paraId="1185C13B">
            <w:pPr>
              <w:spacing w:line="360" w:lineRule="exact"/>
              <w:jc w:val="center"/>
              <w:rPr>
                <w:rFonts w:ascii="宋体" w:hAnsi="宋体"/>
                <w:sz w:val="24"/>
              </w:rPr>
            </w:pPr>
            <w:r>
              <w:rPr>
                <w:rFonts w:hint="eastAsia" w:ascii="宋体" w:hAnsi="宋体"/>
                <w:sz w:val="24"/>
              </w:rPr>
              <w:t>……</w:t>
            </w:r>
          </w:p>
        </w:tc>
        <w:tc>
          <w:tcPr>
            <w:tcW w:w="1666" w:type="dxa"/>
            <w:vAlign w:val="center"/>
          </w:tcPr>
          <w:p w14:paraId="7F39EB62">
            <w:pPr>
              <w:spacing w:line="360" w:lineRule="exact"/>
              <w:rPr>
                <w:rFonts w:ascii="宋体" w:hAnsi="宋体"/>
                <w:sz w:val="24"/>
              </w:rPr>
            </w:pPr>
          </w:p>
        </w:tc>
        <w:tc>
          <w:tcPr>
            <w:tcW w:w="1300" w:type="dxa"/>
            <w:vAlign w:val="center"/>
          </w:tcPr>
          <w:p w14:paraId="0784CF18">
            <w:pPr>
              <w:spacing w:line="360" w:lineRule="exact"/>
              <w:rPr>
                <w:rFonts w:ascii="宋体" w:hAnsi="宋体"/>
                <w:sz w:val="24"/>
              </w:rPr>
            </w:pPr>
          </w:p>
        </w:tc>
      </w:tr>
    </w:tbl>
    <w:p w14:paraId="02D6B431">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w:t>
      </w:r>
      <w:r>
        <w:rPr>
          <w:rFonts w:hint="eastAsia" w:ascii="宋体" w:hAnsi="宋体"/>
          <w:b/>
          <w:sz w:val="24"/>
          <w:lang w:val="en-US" w:eastAsia="zh-CN"/>
        </w:rPr>
        <w:t>采购小组</w:t>
      </w:r>
      <w:r>
        <w:rPr>
          <w:rFonts w:hint="eastAsia" w:ascii="宋体" w:hAnsi="宋体"/>
          <w:b/>
          <w:sz w:val="24"/>
        </w:rPr>
        <w:t>进行评定。</w:t>
      </w:r>
    </w:p>
    <w:p w14:paraId="63B46D9F">
      <w:pPr>
        <w:numPr>
          <w:ilvl w:val="0"/>
          <w:numId w:val="3"/>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供应商须根据文件对资格、技术、商务要求承诺逐项作出明确应答与承诺，未作明确应答与承诺的响应文件将被视为无效响应。</w:t>
      </w:r>
    </w:p>
    <w:p w14:paraId="25E6F31C">
      <w:pPr>
        <w:numPr>
          <w:ilvl w:val="0"/>
          <w:numId w:val="3"/>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的条件下，可结合自身实际情况给予更优的承诺，若不满足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要求，则视为无效响应。</w:t>
      </w:r>
    </w:p>
    <w:p w14:paraId="31D20CB1">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采购文件</w:t>
      </w:r>
      <w:r>
        <w:rPr>
          <w:rFonts w:hint="eastAsia" w:ascii="宋体" w:hAnsi="宋体"/>
          <w:sz w:val="24"/>
        </w:rPr>
        <w:t>没有要求，可删除相应内容。</w:t>
      </w:r>
    </w:p>
    <w:p w14:paraId="23CE5CBD">
      <w:pPr>
        <w:spacing w:line="400" w:lineRule="exact"/>
        <w:jc w:val="left"/>
        <w:rPr>
          <w:rFonts w:hint="eastAsia" w:ascii="宋体" w:hAnsi="宋体"/>
          <w:sz w:val="24"/>
        </w:rPr>
      </w:pPr>
      <w:r>
        <w:rPr>
          <w:rFonts w:hint="eastAsia" w:ascii="宋体" w:hAnsi="宋体"/>
          <w:sz w:val="24"/>
        </w:rPr>
        <w:t xml:space="preserve">                       </w:t>
      </w:r>
    </w:p>
    <w:p w14:paraId="68A7EA44">
      <w:pPr>
        <w:spacing w:line="400" w:lineRule="exact"/>
        <w:jc w:val="left"/>
        <w:rPr>
          <w:rFonts w:hint="eastAsia" w:ascii="宋体" w:hAnsi="宋体"/>
          <w:sz w:val="24"/>
        </w:rPr>
      </w:pPr>
    </w:p>
    <w:p w14:paraId="072491B5">
      <w:pPr>
        <w:spacing w:line="400" w:lineRule="exact"/>
        <w:jc w:val="left"/>
        <w:rPr>
          <w:rFonts w:hint="eastAsia" w:ascii="宋体" w:hAnsi="宋体"/>
          <w:sz w:val="24"/>
        </w:rPr>
      </w:pPr>
    </w:p>
    <w:p w14:paraId="3C22E455">
      <w:pPr>
        <w:spacing w:line="400" w:lineRule="exact"/>
        <w:jc w:val="left"/>
        <w:rPr>
          <w:rFonts w:hint="eastAsia" w:ascii="宋体" w:hAnsi="宋体"/>
          <w:sz w:val="24"/>
        </w:rPr>
      </w:pPr>
    </w:p>
    <w:p w14:paraId="3B49DED1">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AFD12C3">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14:paraId="65FA3EDC">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8ACD991">
      <w:pPr>
        <w:adjustRightInd w:val="0"/>
        <w:snapToGrid w:val="0"/>
        <w:spacing w:line="400" w:lineRule="exact"/>
        <w:rPr>
          <w:rFonts w:ascii="宋体" w:hAnsi="宋体"/>
          <w:sz w:val="24"/>
        </w:rPr>
      </w:pPr>
    </w:p>
    <w:p w14:paraId="37047E22">
      <w:pPr>
        <w:pStyle w:val="16"/>
        <w:rPr>
          <w:rFonts w:ascii="宋体" w:hAnsi="宋体"/>
          <w:sz w:val="24"/>
        </w:rPr>
      </w:pPr>
    </w:p>
    <w:p w14:paraId="064ACEAC">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5CA7BA1F">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14:paraId="249DF535">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17142"/>
      <w:bookmarkStart w:id="11" w:name="_Toc3815"/>
      <w:bookmarkStart w:id="12" w:name="_Toc27678"/>
      <w:bookmarkStart w:id="13" w:name="_Toc13246"/>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14:paraId="698DDFDE">
      <w:pPr>
        <w:spacing w:line="500" w:lineRule="exact"/>
        <w:rPr>
          <w:rFonts w:ascii="宋体" w:hAnsi="宋体"/>
          <w:color w:val="000000" w:themeColor="text1"/>
          <w:sz w:val="24"/>
          <w:highlight w:val="none"/>
          <w:u w:val="single"/>
          <w14:textFill>
            <w14:solidFill>
              <w14:schemeClr w14:val="tx1"/>
            </w14:solidFill>
          </w14:textFill>
        </w:rPr>
      </w:pPr>
    </w:p>
    <w:p w14:paraId="0CF2A67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354C4CD">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14:paraId="7E5713A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14:paraId="05B93DBE">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auto"/>
          <w:sz w:val="24"/>
          <w:highlight w:val="none"/>
          <w:lang w:val="en-US" w:eastAsia="zh-CN"/>
        </w:rPr>
        <w:t>二</w:t>
      </w:r>
      <w:r>
        <w:rPr>
          <w:rFonts w:hint="eastAsia"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14:paraId="44646AA0">
      <w:pPr>
        <w:spacing w:line="500" w:lineRule="exact"/>
        <w:rPr>
          <w:rFonts w:ascii="宋体" w:hAnsi="宋体"/>
          <w:color w:val="000000" w:themeColor="text1"/>
          <w:sz w:val="24"/>
          <w:highlight w:val="none"/>
          <w14:textFill>
            <w14:solidFill>
              <w14:schemeClr w14:val="tx1"/>
            </w14:solidFill>
          </w14:textFill>
        </w:rPr>
      </w:pPr>
    </w:p>
    <w:p w14:paraId="2FD64E6B">
      <w:pPr>
        <w:spacing w:line="500" w:lineRule="exact"/>
        <w:rPr>
          <w:rFonts w:ascii="宋体" w:hAnsi="宋体"/>
          <w:color w:val="000000" w:themeColor="text1"/>
          <w:sz w:val="24"/>
          <w:highlight w:val="none"/>
          <w14:textFill>
            <w14:solidFill>
              <w14:schemeClr w14:val="tx1"/>
            </w14:solidFill>
          </w14:textFill>
        </w:rPr>
      </w:pPr>
    </w:p>
    <w:p w14:paraId="2690D4B3">
      <w:pPr>
        <w:spacing w:line="500" w:lineRule="exact"/>
        <w:rPr>
          <w:rFonts w:ascii="宋体" w:hAnsi="宋体"/>
          <w:color w:val="000000" w:themeColor="text1"/>
          <w:sz w:val="24"/>
          <w:highlight w:val="none"/>
          <w14:textFill>
            <w14:solidFill>
              <w14:schemeClr w14:val="tx1"/>
            </w14:solidFill>
          </w14:textFill>
        </w:rPr>
      </w:pPr>
    </w:p>
    <w:p w14:paraId="2AD60CBF">
      <w:pPr>
        <w:spacing w:line="500" w:lineRule="exact"/>
        <w:rPr>
          <w:rFonts w:ascii="宋体" w:hAnsi="宋体"/>
          <w:color w:val="000000" w:themeColor="text1"/>
          <w:sz w:val="24"/>
          <w:highlight w:val="none"/>
          <w14:textFill>
            <w14:solidFill>
              <w14:schemeClr w14:val="tx1"/>
            </w14:solidFill>
          </w14:textFill>
        </w:rPr>
      </w:pPr>
    </w:p>
    <w:p w14:paraId="0946B55F">
      <w:pPr>
        <w:spacing w:line="500" w:lineRule="exact"/>
        <w:rPr>
          <w:rFonts w:ascii="宋体" w:hAnsi="宋体"/>
          <w:color w:val="000000" w:themeColor="text1"/>
          <w:sz w:val="24"/>
          <w:highlight w:val="none"/>
          <w14:textFill>
            <w14:solidFill>
              <w14:schemeClr w14:val="tx1"/>
            </w14:solidFill>
          </w14:textFill>
        </w:rPr>
      </w:pPr>
    </w:p>
    <w:p w14:paraId="273A6344">
      <w:pPr>
        <w:spacing w:line="500" w:lineRule="exact"/>
        <w:rPr>
          <w:rFonts w:ascii="宋体" w:hAnsi="宋体"/>
          <w:color w:val="000000" w:themeColor="text1"/>
          <w:sz w:val="24"/>
          <w:highlight w:val="none"/>
          <w14:textFill>
            <w14:solidFill>
              <w14:schemeClr w14:val="tx1"/>
            </w14:solidFill>
          </w14:textFill>
        </w:rPr>
      </w:pPr>
    </w:p>
    <w:p w14:paraId="78D70559">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68494864">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14:paraId="266B8D3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14:paraId="64C0C81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14:paraId="5127AC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14:paraId="7AABCD70">
      <w:pPr>
        <w:pStyle w:val="16"/>
        <w:rPr>
          <w:rFonts w:ascii="宋体" w:hAnsi="宋体"/>
          <w:sz w:val="24"/>
        </w:rPr>
      </w:pPr>
    </w:p>
    <w:p w14:paraId="1917C8C6">
      <w:pPr>
        <w:pStyle w:val="16"/>
        <w:rPr>
          <w:rFonts w:ascii="宋体" w:hAnsi="宋体"/>
          <w:sz w:val="24"/>
        </w:rPr>
      </w:pPr>
    </w:p>
    <w:p w14:paraId="104E7A9C">
      <w:pPr>
        <w:pStyle w:val="16"/>
        <w:rPr>
          <w:rFonts w:ascii="宋体" w:hAnsi="宋体"/>
          <w:sz w:val="24"/>
        </w:rPr>
      </w:pPr>
    </w:p>
    <w:p w14:paraId="11FD42CD">
      <w:pPr>
        <w:pStyle w:val="16"/>
        <w:rPr>
          <w:rFonts w:ascii="宋体" w:hAnsi="宋体"/>
          <w:sz w:val="24"/>
        </w:rPr>
      </w:pPr>
    </w:p>
    <w:p w14:paraId="32A180F4">
      <w:pPr>
        <w:pStyle w:val="16"/>
        <w:rPr>
          <w:rFonts w:ascii="宋体" w:hAnsi="宋体"/>
          <w:sz w:val="24"/>
        </w:rPr>
      </w:pPr>
    </w:p>
    <w:p w14:paraId="03DD5058">
      <w:pPr>
        <w:pStyle w:val="16"/>
        <w:rPr>
          <w:rFonts w:ascii="宋体" w:hAnsi="宋体"/>
          <w:sz w:val="24"/>
        </w:rPr>
      </w:pPr>
    </w:p>
    <w:p w14:paraId="26956367">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bookmarkStart w:id="14" w:name="_Toc985"/>
      <w:bookmarkStart w:id="15" w:name="_Toc10294"/>
      <w:bookmarkStart w:id="16" w:name="_Toc26637"/>
      <w:bookmarkStart w:id="17" w:name="_Toc11795"/>
    </w:p>
    <w:p w14:paraId="08ABEAB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673FE1C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73A37F83">
      <w:pPr>
        <w:tabs>
          <w:tab w:val="left" w:pos="5355"/>
        </w:tabs>
        <w:spacing w:line="500" w:lineRule="exact"/>
        <w:jc w:val="center"/>
        <w:rPr>
          <w:rFonts w:hAnsi="宋体"/>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14:paraId="2022F204">
      <w:pPr>
        <w:pStyle w:val="18"/>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14:paraId="2409075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44AFEED">
      <w:pPr>
        <w:pStyle w:val="6"/>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14:paraId="2231A87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14:paraId="47FFA5E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14:paraId="64F80CE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14:paraId="373C838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14:paraId="013316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14:paraId="4D8AEAE9">
      <w:pPr>
        <w:spacing w:line="500" w:lineRule="exact"/>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14:paraId="3C542507">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7C5B9157">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14:paraId="555990D5">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15577D7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14:paraId="3B6FFED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2EA5503C">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4C2ECEE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14:paraId="2AB953B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14:paraId="2E6715DB">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701C6F3C">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14:paraId="3B0372E7">
      <w:pPr>
        <w:spacing w:line="500" w:lineRule="exact"/>
        <w:rPr>
          <w:rFonts w:ascii="宋体" w:hAnsi="宋体"/>
          <w:sz w:val="24"/>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14:paraId="694C3E95">
      <w:pPr>
        <w:jc w:val="center"/>
        <w:rPr>
          <w:rFonts w:hint="eastAsia" w:ascii="宋体" w:hAnsi="宋体"/>
          <w:b/>
          <w:sz w:val="36"/>
        </w:rPr>
      </w:pPr>
    </w:p>
    <w:p w14:paraId="373417AC">
      <w:pPr>
        <w:pStyle w:val="20"/>
        <w:jc w:val="center"/>
        <w:outlineLvl w:val="2"/>
        <w:rPr>
          <w:b/>
          <w:color w:val="0000FF"/>
          <w:sz w:val="30"/>
          <w:szCs w:val="30"/>
        </w:rPr>
      </w:pPr>
    </w:p>
    <w:p w14:paraId="52920992">
      <w:pPr>
        <w:pStyle w:val="20"/>
        <w:jc w:val="center"/>
        <w:outlineLvl w:val="2"/>
        <w:rPr>
          <w:b/>
          <w:color w:val="0000FF"/>
          <w:sz w:val="30"/>
          <w:szCs w:val="30"/>
        </w:rPr>
      </w:pPr>
    </w:p>
    <w:p w14:paraId="0BCEE2FD">
      <w:pPr>
        <w:pStyle w:val="20"/>
        <w:jc w:val="center"/>
        <w:outlineLvl w:val="2"/>
        <w:rPr>
          <w:b/>
          <w:color w:val="0000FF"/>
          <w:sz w:val="30"/>
          <w:szCs w:val="30"/>
        </w:rPr>
      </w:pPr>
    </w:p>
    <w:p w14:paraId="3481D473">
      <w:pPr>
        <w:pStyle w:val="20"/>
        <w:jc w:val="center"/>
        <w:outlineLvl w:val="2"/>
        <w:rPr>
          <w:b/>
          <w:color w:val="0000FF"/>
          <w:sz w:val="30"/>
          <w:szCs w:val="30"/>
        </w:rPr>
      </w:pPr>
    </w:p>
    <w:p w14:paraId="47752EFA">
      <w:pPr>
        <w:pStyle w:val="20"/>
        <w:jc w:val="center"/>
        <w:outlineLvl w:val="2"/>
        <w:rPr>
          <w:color w:val="0000FF"/>
        </w:rPr>
      </w:pPr>
      <w:r>
        <w:rPr>
          <w:b/>
          <w:color w:val="0000FF"/>
          <w:sz w:val="30"/>
          <w:szCs w:val="30"/>
        </w:rPr>
        <w:t>证明材料</w:t>
      </w:r>
    </w:p>
    <w:p w14:paraId="75AD6AA6">
      <w:pPr>
        <w:pStyle w:val="2"/>
        <w:numPr>
          <w:ilvl w:val="0"/>
          <w:numId w:val="0"/>
        </w:numPr>
        <w:spacing w:line="560" w:lineRule="exact"/>
        <w:ind w:firstLine="482"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05D877B0">
      <w:pPr>
        <w:pStyle w:val="2"/>
        <w:numPr>
          <w:ilvl w:val="0"/>
          <w:numId w:val="0"/>
        </w:numPr>
        <w:spacing w:line="560" w:lineRule="exact"/>
        <w:rPr>
          <w:rFonts w:hint="eastAsia"/>
          <w:color w:val="auto"/>
        </w:rPr>
      </w:pPr>
      <w:r>
        <w:rPr>
          <w:rFonts w:hint="eastAsia" w:ascii="宋体" w:hAnsi="宋体" w:eastAsia="宋体" w:cs="宋体"/>
          <w:b/>
          <w:bCs/>
          <w:color w:val="0000FF"/>
          <w:sz w:val="36"/>
          <w:szCs w:val="36"/>
        </w:rPr>
        <w:br w:type="page"/>
      </w:r>
      <w:r>
        <w:rPr>
          <w:rFonts w:hint="eastAsia"/>
          <w:color w:val="auto"/>
          <w:lang w:val="en-US" w:eastAsia="zh-CN"/>
        </w:rPr>
        <w:t>福建省</w:t>
      </w:r>
      <w:r>
        <w:rPr>
          <w:rFonts w:hint="eastAsia"/>
          <w:color w:val="auto"/>
        </w:rPr>
        <w:t>政府采购供应商资格承诺函</w:t>
      </w:r>
    </w:p>
    <w:p w14:paraId="3A5663B4">
      <w:pPr>
        <w:spacing w:line="560" w:lineRule="exact"/>
        <w:rPr>
          <w:rFonts w:hint="eastAsia" w:ascii="仿宋" w:hAnsi="仿宋" w:eastAsia="仿宋" w:cs="仿宋"/>
          <w:color w:val="auto"/>
          <w:sz w:val="32"/>
          <w:szCs w:val="32"/>
        </w:rPr>
      </w:pPr>
    </w:p>
    <w:p w14:paraId="2CF73C40">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30394BE5">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0FCFDD0">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6A88BFB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2CC5E7DD">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260F040F">
      <w:pPr>
        <w:spacing w:line="560" w:lineRule="exact"/>
        <w:rPr>
          <w:rFonts w:hint="eastAsia" w:ascii="宋体" w:hAnsi="宋体" w:cs="宋体"/>
          <w:color w:val="auto"/>
          <w:sz w:val="24"/>
        </w:rPr>
      </w:pPr>
    </w:p>
    <w:p w14:paraId="74223B0A">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6BD43F33">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6B75BA7B">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4993EC23">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BC5C690">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9C5D062">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1A01FD1">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D323D04">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1EABB020">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BE7C6E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8CBFA2">
      <w:pPr>
        <w:spacing w:line="560" w:lineRule="exact"/>
        <w:rPr>
          <w:rFonts w:hint="eastAsia" w:ascii="宋体" w:hAnsi="宋体" w:cs="宋体"/>
          <w:color w:val="auto"/>
          <w:sz w:val="24"/>
        </w:rPr>
      </w:pPr>
    </w:p>
    <w:p w14:paraId="5A6D7EC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719D2D8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28E1E">
      <w:pPr>
        <w:spacing w:line="560" w:lineRule="exact"/>
        <w:rPr>
          <w:rFonts w:hint="eastAsia" w:ascii="宋体" w:hAnsi="宋体" w:cs="宋体"/>
          <w:color w:val="auto"/>
          <w:sz w:val="24"/>
        </w:rPr>
      </w:pPr>
    </w:p>
    <w:p w14:paraId="31B501B2">
      <w:pPr>
        <w:spacing w:line="560" w:lineRule="exact"/>
        <w:rPr>
          <w:rFonts w:hint="eastAsia" w:ascii="宋体" w:hAnsi="宋体" w:cs="宋体"/>
          <w:color w:val="auto"/>
          <w:sz w:val="24"/>
        </w:rPr>
      </w:pPr>
    </w:p>
    <w:p w14:paraId="382F543A">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6157AE">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17F029AF">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43EAB3B">
      <w:pPr>
        <w:jc w:val="both"/>
        <w:rPr>
          <w:rFonts w:hint="eastAsia" w:ascii="宋体" w:hAnsi="宋体"/>
          <w:b/>
          <w:color w:val="auto"/>
          <w:sz w:val="36"/>
        </w:rPr>
      </w:pPr>
    </w:p>
    <w:p w14:paraId="21153635">
      <w:pPr>
        <w:rPr>
          <w:rFonts w:hint="eastAsia" w:ascii="宋体" w:hAnsi="宋体"/>
          <w:b/>
          <w:color w:val="auto"/>
          <w:sz w:val="36"/>
        </w:rPr>
      </w:pPr>
      <w:r>
        <w:rPr>
          <w:rFonts w:hint="eastAsia" w:ascii="宋体" w:hAnsi="宋体"/>
          <w:b/>
          <w:color w:val="auto"/>
          <w:sz w:val="36"/>
        </w:rPr>
        <w:br w:type="page"/>
      </w:r>
    </w:p>
    <w:p w14:paraId="71A95EEA">
      <w:pPr>
        <w:pStyle w:val="16"/>
        <w:rPr>
          <w:rFonts w:hint="eastAsia"/>
        </w:rPr>
      </w:pPr>
    </w:p>
    <w:p w14:paraId="01E1060B">
      <w:pPr>
        <w:jc w:val="center"/>
        <w:rPr>
          <w:rFonts w:ascii="宋体" w:hAnsi="宋体"/>
          <w:b/>
          <w:sz w:val="36"/>
        </w:rPr>
      </w:pPr>
      <w:r>
        <w:rPr>
          <w:rFonts w:hint="eastAsia" w:ascii="宋体" w:hAnsi="宋体"/>
          <w:b/>
          <w:sz w:val="36"/>
        </w:rPr>
        <w:t>营业执照等证明文件</w:t>
      </w:r>
    </w:p>
    <w:p w14:paraId="50DB206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14:paraId="7C030A1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14:paraId="0FFFB95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14:paraId="6B163C6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14:paraId="633B77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14:paraId="6A8B6625">
      <w:pPr>
        <w:pStyle w:val="5"/>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251E1798">
      <w:pPr>
        <w:pStyle w:val="16"/>
        <w:rPr>
          <w:rFonts w:hint="eastAsia"/>
        </w:rPr>
      </w:pPr>
    </w:p>
    <w:p w14:paraId="402288C9">
      <w:pPr>
        <w:pStyle w:val="16"/>
        <w:rPr>
          <w:rFonts w:hint="eastAsia"/>
        </w:rPr>
      </w:pPr>
    </w:p>
    <w:p w14:paraId="7D56085A">
      <w:pPr>
        <w:pStyle w:val="16"/>
        <w:rPr>
          <w:rFonts w:hint="eastAsia"/>
        </w:rPr>
      </w:pPr>
    </w:p>
    <w:p w14:paraId="68B0A648">
      <w:pPr>
        <w:pStyle w:val="16"/>
        <w:rPr>
          <w:rFonts w:hint="eastAsia"/>
        </w:rPr>
      </w:pPr>
    </w:p>
    <w:p w14:paraId="13793F64">
      <w:pPr>
        <w:pStyle w:val="16"/>
        <w:rPr>
          <w:rFonts w:hint="eastAsia"/>
        </w:rPr>
      </w:pPr>
    </w:p>
    <w:p w14:paraId="191DA769">
      <w:pPr>
        <w:pStyle w:val="16"/>
        <w:rPr>
          <w:rFonts w:hint="eastAsia"/>
        </w:rPr>
      </w:pPr>
    </w:p>
    <w:p w14:paraId="462BA3B4">
      <w:pPr>
        <w:pStyle w:val="16"/>
        <w:rPr>
          <w:rFonts w:hint="eastAsia"/>
        </w:rPr>
      </w:pPr>
    </w:p>
    <w:p w14:paraId="1215CF17">
      <w:pPr>
        <w:pStyle w:val="16"/>
        <w:rPr>
          <w:rFonts w:hint="eastAsia"/>
        </w:rPr>
      </w:pPr>
    </w:p>
    <w:p w14:paraId="44EAE15D">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A7FA47C">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C103D36">
      <w:pPr>
        <w:pStyle w:val="6"/>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CFF296F">
      <w:pPr>
        <w:spacing w:line="400" w:lineRule="exact"/>
        <w:jc w:val="center"/>
        <w:rPr>
          <w:rFonts w:hint="eastAsia" w:hAnsi="宋体"/>
          <w:b/>
          <w:sz w:val="32"/>
          <w:szCs w:val="32"/>
        </w:rPr>
      </w:pPr>
      <w:bookmarkStart w:id="18" w:name="_Toc18984"/>
    </w:p>
    <w:p w14:paraId="3C29E32B">
      <w:pPr>
        <w:spacing w:line="400" w:lineRule="exact"/>
        <w:jc w:val="center"/>
        <w:rPr>
          <w:rFonts w:hint="eastAsia" w:hAnsi="宋体"/>
          <w:b/>
          <w:sz w:val="32"/>
          <w:szCs w:val="32"/>
        </w:rPr>
      </w:pPr>
    </w:p>
    <w:p w14:paraId="1BA09490">
      <w:pPr>
        <w:spacing w:line="400" w:lineRule="exact"/>
        <w:jc w:val="center"/>
        <w:rPr>
          <w:rFonts w:hint="eastAsia" w:hAnsi="宋体"/>
          <w:b/>
          <w:sz w:val="32"/>
          <w:szCs w:val="32"/>
        </w:rPr>
      </w:pPr>
    </w:p>
    <w:p w14:paraId="2CA99850">
      <w:pPr>
        <w:spacing w:line="400" w:lineRule="exact"/>
        <w:jc w:val="center"/>
        <w:rPr>
          <w:rFonts w:hint="eastAsia" w:hAnsi="宋体"/>
          <w:b/>
          <w:sz w:val="32"/>
          <w:szCs w:val="32"/>
        </w:rPr>
      </w:pPr>
    </w:p>
    <w:p w14:paraId="1AD79E7D">
      <w:pPr>
        <w:spacing w:line="400" w:lineRule="exact"/>
        <w:jc w:val="center"/>
        <w:rPr>
          <w:rFonts w:hint="eastAsia" w:hAnsi="宋体"/>
          <w:b/>
          <w:sz w:val="32"/>
          <w:szCs w:val="32"/>
        </w:rPr>
      </w:pPr>
    </w:p>
    <w:p w14:paraId="4FB21746">
      <w:pPr>
        <w:spacing w:line="400" w:lineRule="exact"/>
        <w:jc w:val="center"/>
        <w:rPr>
          <w:rFonts w:hint="eastAsia" w:hAnsi="宋体"/>
          <w:b/>
          <w:sz w:val="32"/>
          <w:szCs w:val="32"/>
        </w:rPr>
      </w:pPr>
    </w:p>
    <w:p w14:paraId="73F0C4EE">
      <w:pPr>
        <w:spacing w:line="400" w:lineRule="exact"/>
        <w:jc w:val="center"/>
        <w:rPr>
          <w:rFonts w:hint="eastAsia" w:hAnsi="宋体"/>
          <w:b/>
          <w:sz w:val="32"/>
          <w:szCs w:val="32"/>
        </w:rPr>
      </w:pPr>
    </w:p>
    <w:p w14:paraId="30D97EC2">
      <w:pPr>
        <w:spacing w:line="400" w:lineRule="exact"/>
        <w:jc w:val="center"/>
        <w:rPr>
          <w:rFonts w:hint="eastAsia" w:hAnsi="宋体"/>
          <w:b/>
          <w:sz w:val="32"/>
          <w:szCs w:val="32"/>
        </w:rPr>
      </w:pPr>
    </w:p>
    <w:p w14:paraId="131C5119">
      <w:pPr>
        <w:spacing w:line="400" w:lineRule="exact"/>
        <w:jc w:val="center"/>
        <w:rPr>
          <w:rFonts w:hint="eastAsia" w:hAnsi="宋体"/>
          <w:b/>
          <w:sz w:val="32"/>
          <w:szCs w:val="32"/>
        </w:rPr>
      </w:pPr>
    </w:p>
    <w:p w14:paraId="512F235A">
      <w:pPr>
        <w:spacing w:line="400" w:lineRule="exact"/>
        <w:jc w:val="center"/>
        <w:rPr>
          <w:rFonts w:hint="eastAsia" w:hAnsi="宋体"/>
          <w:b/>
          <w:sz w:val="32"/>
          <w:szCs w:val="32"/>
        </w:rPr>
      </w:pPr>
    </w:p>
    <w:p w14:paraId="782B244A">
      <w:pPr>
        <w:spacing w:line="400" w:lineRule="exact"/>
        <w:jc w:val="center"/>
        <w:rPr>
          <w:rFonts w:hint="eastAsia" w:hAnsi="宋体"/>
          <w:b/>
          <w:sz w:val="32"/>
          <w:szCs w:val="32"/>
        </w:rPr>
      </w:pPr>
    </w:p>
    <w:p w14:paraId="27279278">
      <w:pPr>
        <w:spacing w:line="400" w:lineRule="exact"/>
        <w:jc w:val="center"/>
        <w:rPr>
          <w:rFonts w:hint="eastAsia" w:hAnsi="宋体"/>
          <w:b/>
          <w:sz w:val="32"/>
          <w:szCs w:val="32"/>
        </w:rPr>
      </w:pPr>
    </w:p>
    <w:p w14:paraId="2F60959C">
      <w:pPr>
        <w:spacing w:line="400" w:lineRule="exact"/>
        <w:jc w:val="center"/>
        <w:rPr>
          <w:rFonts w:hint="eastAsia" w:hAnsi="宋体"/>
          <w:b/>
          <w:sz w:val="32"/>
          <w:szCs w:val="32"/>
        </w:rPr>
      </w:pPr>
    </w:p>
    <w:p w14:paraId="5F409BDE">
      <w:pPr>
        <w:spacing w:line="400" w:lineRule="exact"/>
        <w:jc w:val="center"/>
        <w:rPr>
          <w:rFonts w:hint="eastAsia" w:hAnsi="宋体"/>
          <w:b/>
          <w:sz w:val="32"/>
          <w:szCs w:val="32"/>
        </w:rPr>
      </w:pPr>
    </w:p>
    <w:p w14:paraId="49F26206">
      <w:pPr>
        <w:spacing w:line="400" w:lineRule="exact"/>
        <w:jc w:val="center"/>
        <w:rPr>
          <w:rFonts w:hint="eastAsia" w:hAnsi="宋体"/>
          <w:b/>
          <w:sz w:val="32"/>
          <w:szCs w:val="32"/>
        </w:rPr>
      </w:pPr>
    </w:p>
    <w:p w14:paraId="28C52F6A">
      <w:pPr>
        <w:spacing w:line="400" w:lineRule="exact"/>
        <w:jc w:val="center"/>
        <w:rPr>
          <w:rFonts w:hint="eastAsia" w:hAnsi="宋体"/>
          <w:b/>
          <w:sz w:val="32"/>
          <w:szCs w:val="32"/>
        </w:rPr>
      </w:pPr>
    </w:p>
    <w:p w14:paraId="49CDA067">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2BA80C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5C52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11ABCD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财务状况报告（财务报告、或资信证明）</w:t>
      </w:r>
    </w:p>
    <w:bookmarkEnd w:id="18"/>
    <w:p w14:paraId="4BCFAD81">
      <w:pPr>
        <w:pStyle w:val="16"/>
        <w:rPr>
          <w:rFonts w:ascii="宋体" w:hAnsi="宋体"/>
          <w:b/>
          <w:sz w:val="24"/>
        </w:rPr>
      </w:pPr>
    </w:p>
    <w:p w14:paraId="74D52976">
      <w:pPr>
        <w:pStyle w:val="16"/>
        <w:rPr>
          <w:rFonts w:ascii="宋体" w:hAnsi="宋体"/>
          <w:sz w:val="24"/>
        </w:rPr>
      </w:pPr>
    </w:p>
    <w:p w14:paraId="78881A0B">
      <w:pPr>
        <w:pStyle w:val="16"/>
        <w:rPr>
          <w:rFonts w:ascii="宋体" w:hAnsi="宋体"/>
          <w:sz w:val="24"/>
        </w:rPr>
      </w:pPr>
    </w:p>
    <w:p w14:paraId="09BC4F0C">
      <w:pPr>
        <w:pStyle w:val="16"/>
        <w:rPr>
          <w:rFonts w:ascii="宋体" w:hAnsi="宋体"/>
          <w:sz w:val="24"/>
        </w:rPr>
      </w:pPr>
    </w:p>
    <w:p w14:paraId="4AA35E49">
      <w:pPr>
        <w:pStyle w:val="16"/>
        <w:rPr>
          <w:rFonts w:ascii="宋体" w:hAnsi="宋体"/>
          <w:sz w:val="24"/>
        </w:rPr>
      </w:pPr>
    </w:p>
    <w:p w14:paraId="4666C432">
      <w:pPr>
        <w:pStyle w:val="16"/>
        <w:rPr>
          <w:rFonts w:ascii="宋体" w:hAnsi="宋体"/>
          <w:sz w:val="24"/>
        </w:rPr>
      </w:pPr>
    </w:p>
    <w:p w14:paraId="3133336D">
      <w:pPr>
        <w:pStyle w:val="16"/>
        <w:rPr>
          <w:rFonts w:ascii="宋体" w:hAnsi="宋体"/>
          <w:sz w:val="24"/>
        </w:rPr>
      </w:pPr>
    </w:p>
    <w:p w14:paraId="0216716D">
      <w:pPr>
        <w:pStyle w:val="16"/>
        <w:rPr>
          <w:rFonts w:ascii="宋体" w:hAnsi="宋体"/>
          <w:sz w:val="24"/>
        </w:rPr>
      </w:pPr>
    </w:p>
    <w:p w14:paraId="4C88B0D2">
      <w:pPr>
        <w:pStyle w:val="16"/>
        <w:rPr>
          <w:rFonts w:ascii="宋体" w:hAnsi="宋体"/>
          <w:sz w:val="24"/>
        </w:rPr>
      </w:pPr>
    </w:p>
    <w:p w14:paraId="409D269A">
      <w:pPr>
        <w:pStyle w:val="16"/>
        <w:rPr>
          <w:rFonts w:ascii="宋体" w:hAnsi="宋体"/>
          <w:sz w:val="24"/>
        </w:rPr>
      </w:pPr>
    </w:p>
    <w:p w14:paraId="5C226F41">
      <w:pPr>
        <w:pStyle w:val="16"/>
        <w:rPr>
          <w:rFonts w:ascii="宋体" w:hAnsi="宋体"/>
          <w:sz w:val="24"/>
        </w:rPr>
      </w:pPr>
    </w:p>
    <w:p w14:paraId="630E5F6A">
      <w:pPr>
        <w:pStyle w:val="16"/>
        <w:rPr>
          <w:rFonts w:ascii="宋体" w:hAnsi="宋体"/>
          <w:sz w:val="24"/>
        </w:rPr>
      </w:pPr>
    </w:p>
    <w:p w14:paraId="77AC5E7A">
      <w:pPr>
        <w:pStyle w:val="16"/>
        <w:rPr>
          <w:rFonts w:ascii="宋体" w:hAnsi="宋体"/>
          <w:sz w:val="24"/>
        </w:rPr>
      </w:pPr>
    </w:p>
    <w:p w14:paraId="0DF24E40">
      <w:pPr>
        <w:pStyle w:val="16"/>
        <w:rPr>
          <w:rFonts w:ascii="宋体" w:hAnsi="宋体"/>
          <w:sz w:val="24"/>
        </w:rPr>
      </w:pPr>
    </w:p>
    <w:p w14:paraId="3E306C03">
      <w:pPr>
        <w:pStyle w:val="16"/>
        <w:rPr>
          <w:rFonts w:ascii="宋体" w:hAnsi="宋体"/>
          <w:sz w:val="24"/>
        </w:rPr>
      </w:pPr>
    </w:p>
    <w:p w14:paraId="32663738">
      <w:pPr>
        <w:pStyle w:val="16"/>
        <w:rPr>
          <w:rFonts w:ascii="宋体" w:hAnsi="宋体"/>
          <w:sz w:val="24"/>
        </w:rPr>
      </w:pPr>
    </w:p>
    <w:p w14:paraId="6EB9E2D4">
      <w:pPr>
        <w:pStyle w:val="16"/>
        <w:rPr>
          <w:rFonts w:ascii="宋体" w:hAnsi="宋体"/>
          <w:sz w:val="24"/>
        </w:rPr>
      </w:pPr>
    </w:p>
    <w:p w14:paraId="0DB22FC1">
      <w:pPr>
        <w:pStyle w:val="16"/>
        <w:rPr>
          <w:rFonts w:ascii="宋体" w:hAnsi="宋体"/>
          <w:sz w:val="24"/>
        </w:rPr>
      </w:pPr>
    </w:p>
    <w:p w14:paraId="5976E21B">
      <w:pPr>
        <w:pStyle w:val="16"/>
        <w:rPr>
          <w:rFonts w:ascii="宋体" w:hAnsi="宋体"/>
          <w:sz w:val="24"/>
        </w:rPr>
      </w:pPr>
    </w:p>
    <w:p w14:paraId="02E8C201">
      <w:pPr>
        <w:pStyle w:val="16"/>
        <w:rPr>
          <w:rFonts w:ascii="宋体" w:hAnsi="宋体"/>
          <w:sz w:val="24"/>
        </w:rPr>
      </w:pPr>
    </w:p>
    <w:p w14:paraId="6003A495">
      <w:pPr>
        <w:pStyle w:val="16"/>
        <w:rPr>
          <w:rFonts w:ascii="宋体" w:hAnsi="宋体"/>
          <w:sz w:val="24"/>
        </w:rPr>
      </w:pPr>
    </w:p>
    <w:p w14:paraId="15867BED">
      <w:pPr>
        <w:pStyle w:val="16"/>
        <w:rPr>
          <w:rFonts w:ascii="宋体" w:hAnsi="宋体"/>
          <w:sz w:val="24"/>
        </w:rPr>
      </w:pPr>
    </w:p>
    <w:p w14:paraId="6AB1B56B">
      <w:pPr>
        <w:pStyle w:val="16"/>
        <w:rPr>
          <w:rFonts w:ascii="宋体" w:hAnsi="宋体"/>
          <w:sz w:val="24"/>
        </w:rPr>
      </w:pPr>
    </w:p>
    <w:p w14:paraId="0C9D7D6F">
      <w:pPr>
        <w:pStyle w:val="16"/>
        <w:rPr>
          <w:rFonts w:ascii="宋体" w:hAnsi="宋体"/>
          <w:sz w:val="24"/>
        </w:rPr>
      </w:pPr>
    </w:p>
    <w:p w14:paraId="30D7B9A4">
      <w:pPr>
        <w:pStyle w:val="16"/>
        <w:rPr>
          <w:rFonts w:ascii="宋体" w:hAnsi="宋体"/>
          <w:sz w:val="24"/>
        </w:rPr>
      </w:pPr>
    </w:p>
    <w:p w14:paraId="72957FD4">
      <w:pPr>
        <w:pStyle w:val="16"/>
        <w:rPr>
          <w:rFonts w:ascii="宋体" w:hAnsi="宋体"/>
          <w:sz w:val="24"/>
        </w:rPr>
      </w:pPr>
    </w:p>
    <w:p w14:paraId="10FEADF3">
      <w:pPr>
        <w:pStyle w:val="16"/>
        <w:rPr>
          <w:rFonts w:ascii="宋体" w:hAnsi="宋体"/>
          <w:sz w:val="24"/>
        </w:rPr>
      </w:pPr>
    </w:p>
    <w:p w14:paraId="5DEB1873">
      <w:pPr>
        <w:pStyle w:val="16"/>
        <w:rPr>
          <w:rFonts w:ascii="宋体" w:hAnsi="宋体"/>
          <w:sz w:val="24"/>
        </w:rPr>
      </w:pPr>
    </w:p>
    <w:p w14:paraId="26D6168C">
      <w:pPr>
        <w:pStyle w:val="16"/>
        <w:rPr>
          <w:rFonts w:ascii="宋体" w:hAnsi="宋体"/>
          <w:sz w:val="24"/>
        </w:rPr>
      </w:pPr>
    </w:p>
    <w:p w14:paraId="4E506111">
      <w:pPr>
        <w:pStyle w:val="16"/>
        <w:rPr>
          <w:rFonts w:ascii="宋体" w:hAnsi="宋体"/>
          <w:sz w:val="24"/>
        </w:rPr>
      </w:pPr>
    </w:p>
    <w:p w14:paraId="23E02F24">
      <w:pPr>
        <w:pStyle w:val="16"/>
        <w:rPr>
          <w:rFonts w:ascii="宋体" w:hAnsi="宋体"/>
          <w:sz w:val="24"/>
        </w:rPr>
      </w:pPr>
    </w:p>
    <w:p w14:paraId="14992EB5">
      <w:pPr>
        <w:pStyle w:val="16"/>
        <w:rPr>
          <w:rFonts w:ascii="宋体" w:hAnsi="宋体"/>
          <w:sz w:val="24"/>
        </w:rPr>
      </w:pPr>
    </w:p>
    <w:p w14:paraId="0990B464">
      <w:pPr>
        <w:pStyle w:val="16"/>
        <w:rPr>
          <w:rFonts w:ascii="宋体" w:hAnsi="宋体"/>
          <w:sz w:val="24"/>
        </w:rPr>
      </w:pPr>
    </w:p>
    <w:p w14:paraId="7D431C8E">
      <w:pPr>
        <w:pStyle w:val="16"/>
        <w:rPr>
          <w:rFonts w:ascii="宋体" w:hAnsi="宋体"/>
          <w:sz w:val="24"/>
        </w:rPr>
      </w:pPr>
    </w:p>
    <w:p w14:paraId="5FA2B243">
      <w:pPr>
        <w:pStyle w:val="16"/>
        <w:rPr>
          <w:rFonts w:ascii="宋体" w:hAnsi="宋体"/>
          <w:sz w:val="24"/>
        </w:rPr>
      </w:pPr>
    </w:p>
    <w:p w14:paraId="1E1C8325">
      <w:pPr>
        <w:pStyle w:val="16"/>
        <w:rPr>
          <w:rFonts w:ascii="宋体" w:hAnsi="宋体"/>
          <w:sz w:val="24"/>
        </w:rPr>
      </w:pPr>
    </w:p>
    <w:p w14:paraId="72A2099F">
      <w:pPr>
        <w:pStyle w:val="16"/>
        <w:rPr>
          <w:rFonts w:ascii="宋体" w:hAnsi="宋体"/>
          <w:sz w:val="24"/>
        </w:rPr>
      </w:pPr>
    </w:p>
    <w:p w14:paraId="44ABB41F">
      <w:pPr>
        <w:pStyle w:val="16"/>
        <w:rPr>
          <w:rFonts w:ascii="宋体" w:hAnsi="宋体"/>
          <w:sz w:val="24"/>
        </w:rPr>
      </w:pPr>
    </w:p>
    <w:p w14:paraId="2F7136A1">
      <w:pPr>
        <w:pStyle w:val="16"/>
        <w:rPr>
          <w:rFonts w:ascii="宋体" w:hAnsi="宋体"/>
          <w:sz w:val="24"/>
        </w:rPr>
      </w:pPr>
    </w:p>
    <w:p w14:paraId="7D716CE0">
      <w:pPr>
        <w:pStyle w:val="16"/>
        <w:rPr>
          <w:rFonts w:ascii="宋体" w:hAnsi="宋体"/>
          <w:sz w:val="24"/>
        </w:rPr>
      </w:pPr>
    </w:p>
    <w:p w14:paraId="0DB6A45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38582A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DC6084">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6C15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76D214C">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依法缴纳税收证明材料</w:t>
      </w:r>
    </w:p>
    <w:p w14:paraId="380CCB0F">
      <w:pPr>
        <w:pStyle w:val="16"/>
        <w:rPr>
          <w:rFonts w:ascii="宋体" w:hAnsi="宋体"/>
          <w:b/>
          <w:bCs w:val="0"/>
          <w:sz w:val="36"/>
          <w:szCs w:val="36"/>
        </w:rPr>
      </w:pPr>
    </w:p>
    <w:p w14:paraId="498071AD">
      <w:pPr>
        <w:pStyle w:val="16"/>
        <w:rPr>
          <w:rFonts w:ascii="宋体" w:hAnsi="宋体"/>
          <w:sz w:val="24"/>
        </w:rPr>
      </w:pPr>
    </w:p>
    <w:p w14:paraId="7C18226D">
      <w:pPr>
        <w:pStyle w:val="16"/>
        <w:rPr>
          <w:rFonts w:ascii="宋体" w:hAnsi="宋体"/>
          <w:sz w:val="24"/>
        </w:rPr>
      </w:pPr>
    </w:p>
    <w:p w14:paraId="363781BC">
      <w:pPr>
        <w:pStyle w:val="16"/>
        <w:rPr>
          <w:rFonts w:ascii="宋体" w:hAnsi="宋体"/>
          <w:sz w:val="24"/>
        </w:rPr>
      </w:pPr>
    </w:p>
    <w:p w14:paraId="67AB8670">
      <w:pPr>
        <w:pStyle w:val="16"/>
        <w:rPr>
          <w:rFonts w:ascii="宋体" w:hAnsi="宋体"/>
          <w:sz w:val="24"/>
        </w:rPr>
      </w:pPr>
    </w:p>
    <w:p w14:paraId="0D643785">
      <w:pPr>
        <w:pStyle w:val="16"/>
        <w:rPr>
          <w:rFonts w:ascii="宋体" w:hAnsi="宋体"/>
          <w:sz w:val="24"/>
        </w:rPr>
      </w:pPr>
    </w:p>
    <w:p w14:paraId="6E6A1EF1">
      <w:pPr>
        <w:pStyle w:val="16"/>
        <w:rPr>
          <w:rFonts w:ascii="宋体" w:hAnsi="宋体"/>
          <w:sz w:val="24"/>
        </w:rPr>
      </w:pPr>
    </w:p>
    <w:p w14:paraId="7459DB94">
      <w:pPr>
        <w:pStyle w:val="16"/>
        <w:rPr>
          <w:rFonts w:ascii="宋体" w:hAnsi="宋体"/>
          <w:sz w:val="24"/>
        </w:rPr>
      </w:pPr>
    </w:p>
    <w:p w14:paraId="76CDCB3E">
      <w:pPr>
        <w:pStyle w:val="16"/>
        <w:rPr>
          <w:rFonts w:ascii="宋体" w:hAnsi="宋体"/>
          <w:sz w:val="24"/>
        </w:rPr>
      </w:pPr>
    </w:p>
    <w:p w14:paraId="7BC2A17F">
      <w:pPr>
        <w:pStyle w:val="16"/>
        <w:rPr>
          <w:rFonts w:ascii="宋体" w:hAnsi="宋体"/>
          <w:sz w:val="24"/>
        </w:rPr>
      </w:pPr>
    </w:p>
    <w:p w14:paraId="6C6930E7">
      <w:pPr>
        <w:pStyle w:val="16"/>
        <w:rPr>
          <w:rFonts w:ascii="宋体" w:hAnsi="宋体"/>
          <w:sz w:val="24"/>
        </w:rPr>
      </w:pPr>
    </w:p>
    <w:p w14:paraId="5A4EDDEB">
      <w:pPr>
        <w:pStyle w:val="16"/>
        <w:rPr>
          <w:rFonts w:ascii="宋体" w:hAnsi="宋体"/>
          <w:sz w:val="24"/>
        </w:rPr>
      </w:pPr>
    </w:p>
    <w:p w14:paraId="67410B2E">
      <w:pPr>
        <w:pStyle w:val="16"/>
        <w:rPr>
          <w:rFonts w:ascii="宋体" w:hAnsi="宋体"/>
          <w:sz w:val="24"/>
        </w:rPr>
      </w:pPr>
    </w:p>
    <w:p w14:paraId="67F6F947">
      <w:pPr>
        <w:pStyle w:val="16"/>
        <w:rPr>
          <w:rFonts w:ascii="宋体" w:hAnsi="宋体"/>
          <w:sz w:val="24"/>
        </w:rPr>
      </w:pPr>
    </w:p>
    <w:p w14:paraId="612F94F5">
      <w:pPr>
        <w:pStyle w:val="16"/>
        <w:rPr>
          <w:rFonts w:ascii="宋体" w:hAnsi="宋体"/>
          <w:sz w:val="24"/>
        </w:rPr>
      </w:pPr>
    </w:p>
    <w:p w14:paraId="370C98E4">
      <w:pPr>
        <w:pStyle w:val="16"/>
        <w:rPr>
          <w:rFonts w:ascii="宋体" w:hAnsi="宋体"/>
          <w:sz w:val="24"/>
        </w:rPr>
      </w:pPr>
    </w:p>
    <w:p w14:paraId="0C35D129">
      <w:pPr>
        <w:pStyle w:val="16"/>
        <w:rPr>
          <w:rFonts w:ascii="宋体" w:hAnsi="宋体"/>
          <w:sz w:val="24"/>
        </w:rPr>
      </w:pPr>
    </w:p>
    <w:p w14:paraId="7944D2D0">
      <w:pPr>
        <w:pStyle w:val="16"/>
        <w:rPr>
          <w:rFonts w:ascii="宋体" w:hAnsi="宋体"/>
          <w:sz w:val="24"/>
        </w:rPr>
      </w:pPr>
    </w:p>
    <w:p w14:paraId="3F8FCC0B">
      <w:pPr>
        <w:pStyle w:val="16"/>
        <w:rPr>
          <w:rFonts w:ascii="宋体" w:hAnsi="宋体"/>
          <w:sz w:val="24"/>
        </w:rPr>
      </w:pPr>
    </w:p>
    <w:p w14:paraId="28D23A84">
      <w:pPr>
        <w:pStyle w:val="16"/>
        <w:rPr>
          <w:rFonts w:ascii="宋体" w:hAnsi="宋体"/>
          <w:sz w:val="24"/>
        </w:rPr>
      </w:pPr>
    </w:p>
    <w:p w14:paraId="064A590F">
      <w:pPr>
        <w:pStyle w:val="16"/>
        <w:rPr>
          <w:rFonts w:ascii="宋体" w:hAnsi="宋体"/>
          <w:sz w:val="24"/>
        </w:rPr>
      </w:pPr>
    </w:p>
    <w:p w14:paraId="13C94A41">
      <w:pPr>
        <w:pStyle w:val="16"/>
        <w:rPr>
          <w:rFonts w:ascii="宋体" w:hAnsi="宋体"/>
          <w:sz w:val="24"/>
        </w:rPr>
      </w:pPr>
    </w:p>
    <w:p w14:paraId="6B537EBD">
      <w:pPr>
        <w:pStyle w:val="16"/>
        <w:rPr>
          <w:rFonts w:ascii="宋体" w:hAnsi="宋体"/>
          <w:sz w:val="24"/>
        </w:rPr>
      </w:pPr>
    </w:p>
    <w:p w14:paraId="2203C1C7">
      <w:pPr>
        <w:pStyle w:val="16"/>
        <w:rPr>
          <w:rFonts w:ascii="宋体" w:hAnsi="宋体"/>
          <w:sz w:val="24"/>
        </w:rPr>
      </w:pPr>
    </w:p>
    <w:p w14:paraId="0DA5709B">
      <w:pPr>
        <w:pStyle w:val="16"/>
        <w:rPr>
          <w:rFonts w:ascii="宋体" w:hAnsi="宋体"/>
          <w:sz w:val="24"/>
        </w:rPr>
      </w:pPr>
    </w:p>
    <w:p w14:paraId="3A381F90">
      <w:pPr>
        <w:pStyle w:val="16"/>
        <w:rPr>
          <w:rFonts w:ascii="宋体" w:hAnsi="宋体"/>
          <w:sz w:val="24"/>
        </w:rPr>
      </w:pPr>
    </w:p>
    <w:p w14:paraId="11730996">
      <w:pPr>
        <w:pStyle w:val="16"/>
        <w:rPr>
          <w:rFonts w:ascii="宋体" w:hAnsi="宋体"/>
          <w:sz w:val="24"/>
        </w:rPr>
      </w:pPr>
    </w:p>
    <w:p w14:paraId="0762AF29">
      <w:pPr>
        <w:pStyle w:val="16"/>
        <w:rPr>
          <w:rFonts w:ascii="宋体" w:hAnsi="宋体"/>
          <w:sz w:val="24"/>
        </w:rPr>
      </w:pPr>
    </w:p>
    <w:p w14:paraId="3A8AB4B6">
      <w:pPr>
        <w:pStyle w:val="16"/>
        <w:rPr>
          <w:rFonts w:ascii="宋体" w:hAnsi="宋体"/>
          <w:sz w:val="24"/>
        </w:rPr>
      </w:pPr>
    </w:p>
    <w:p w14:paraId="3E09BF32">
      <w:pPr>
        <w:pStyle w:val="16"/>
        <w:rPr>
          <w:rFonts w:ascii="宋体" w:hAnsi="宋体"/>
          <w:sz w:val="24"/>
        </w:rPr>
      </w:pPr>
    </w:p>
    <w:p w14:paraId="49BBCFB7">
      <w:pPr>
        <w:pStyle w:val="16"/>
        <w:rPr>
          <w:rFonts w:ascii="宋体" w:hAnsi="宋体"/>
          <w:sz w:val="24"/>
        </w:rPr>
      </w:pPr>
    </w:p>
    <w:p w14:paraId="71E008D5">
      <w:pPr>
        <w:pStyle w:val="16"/>
        <w:rPr>
          <w:rFonts w:ascii="宋体" w:hAnsi="宋体"/>
          <w:sz w:val="24"/>
        </w:rPr>
      </w:pPr>
    </w:p>
    <w:p w14:paraId="4DC40DB9">
      <w:pPr>
        <w:pStyle w:val="16"/>
        <w:rPr>
          <w:rFonts w:ascii="宋体" w:hAnsi="宋体"/>
          <w:sz w:val="24"/>
        </w:rPr>
      </w:pPr>
    </w:p>
    <w:p w14:paraId="603BA500">
      <w:pPr>
        <w:pStyle w:val="16"/>
        <w:rPr>
          <w:rFonts w:ascii="宋体" w:hAnsi="宋体"/>
          <w:sz w:val="24"/>
        </w:rPr>
      </w:pPr>
    </w:p>
    <w:p w14:paraId="28A9CFA9">
      <w:pPr>
        <w:pStyle w:val="16"/>
        <w:rPr>
          <w:rFonts w:ascii="宋体" w:hAnsi="宋体"/>
          <w:sz w:val="24"/>
        </w:rPr>
      </w:pPr>
    </w:p>
    <w:p w14:paraId="21701782">
      <w:pPr>
        <w:pStyle w:val="16"/>
        <w:rPr>
          <w:rFonts w:ascii="宋体" w:hAnsi="宋体"/>
          <w:sz w:val="24"/>
        </w:rPr>
      </w:pPr>
    </w:p>
    <w:p w14:paraId="372A3AAC">
      <w:pPr>
        <w:pStyle w:val="16"/>
        <w:rPr>
          <w:rFonts w:ascii="宋体" w:hAnsi="宋体"/>
          <w:sz w:val="24"/>
        </w:rPr>
      </w:pPr>
    </w:p>
    <w:p w14:paraId="2CD98D24">
      <w:pPr>
        <w:pStyle w:val="16"/>
        <w:rPr>
          <w:rFonts w:ascii="宋体" w:hAnsi="宋体"/>
          <w:sz w:val="24"/>
        </w:rPr>
      </w:pPr>
    </w:p>
    <w:p w14:paraId="2E9069D0">
      <w:pPr>
        <w:pStyle w:val="16"/>
        <w:rPr>
          <w:rFonts w:ascii="宋体" w:hAnsi="宋体"/>
          <w:sz w:val="24"/>
        </w:rPr>
      </w:pPr>
    </w:p>
    <w:p w14:paraId="322660F5">
      <w:pPr>
        <w:pStyle w:val="16"/>
        <w:rPr>
          <w:rFonts w:ascii="宋体" w:hAnsi="宋体"/>
          <w:sz w:val="24"/>
        </w:rPr>
      </w:pPr>
    </w:p>
    <w:p w14:paraId="04B1927A">
      <w:pPr>
        <w:pStyle w:val="16"/>
        <w:rPr>
          <w:rFonts w:ascii="宋体" w:hAnsi="宋体"/>
          <w:sz w:val="24"/>
        </w:rPr>
      </w:pPr>
    </w:p>
    <w:p w14:paraId="17C6E589">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7788D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A0C5B02">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CAB39E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依法缴纳社会保障资金证明材料</w:t>
      </w:r>
    </w:p>
    <w:p w14:paraId="6F5C23EA">
      <w:pPr>
        <w:pStyle w:val="16"/>
        <w:rPr>
          <w:rFonts w:ascii="宋体" w:hAnsi="宋体"/>
          <w:sz w:val="24"/>
        </w:rPr>
      </w:pPr>
    </w:p>
    <w:p w14:paraId="256EE0FD">
      <w:pPr>
        <w:pStyle w:val="16"/>
        <w:rPr>
          <w:rFonts w:ascii="宋体" w:hAnsi="宋体"/>
          <w:sz w:val="24"/>
        </w:rPr>
      </w:pPr>
    </w:p>
    <w:p w14:paraId="7B1A564B">
      <w:pPr>
        <w:pStyle w:val="16"/>
        <w:rPr>
          <w:rFonts w:ascii="宋体" w:hAnsi="宋体"/>
          <w:sz w:val="24"/>
        </w:rPr>
      </w:pPr>
    </w:p>
    <w:p w14:paraId="5EA00A1F">
      <w:pPr>
        <w:pStyle w:val="11"/>
        <w:spacing w:before="75" w:beforeAutospacing="0" w:after="75" w:afterAutospacing="0"/>
        <w:jc w:val="center"/>
        <w:rPr>
          <w:rFonts w:hint="eastAsia" w:cs="宋体"/>
          <w:b/>
          <w:bCs/>
          <w:sz w:val="32"/>
          <w:szCs w:val="32"/>
        </w:rPr>
      </w:pPr>
    </w:p>
    <w:p w14:paraId="54B220C1">
      <w:pPr>
        <w:pStyle w:val="11"/>
        <w:spacing w:before="75" w:beforeAutospacing="0" w:after="75" w:afterAutospacing="0"/>
        <w:jc w:val="center"/>
        <w:rPr>
          <w:rFonts w:hint="eastAsia" w:cs="宋体"/>
          <w:b/>
          <w:bCs/>
          <w:sz w:val="32"/>
          <w:szCs w:val="32"/>
        </w:rPr>
      </w:pPr>
    </w:p>
    <w:p w14:paraId="67192819">
      <w:pPr>
        <w:pStyle w:val="11"/>
        <w:spacing w:before="75" w:beforeAutospacing="0" w:after="75" w:afterAutospacing="0"/>
        <w:jc w:val="center"/>
        <w:rPr>
          <w:rFonts w:hint="eastAsia" w:cs="宋体"/>
          <w:b/>
          <w:bCs/>
          <w:sz w:val="32"/>
          <w:szCs w:val="32"/>
        </w:rPr>
      </w:pPr>
    </w:p>
    <w:p w14:paraId="3A14532C">
      <w:pPr>
        <w:pStyle w:val="11"/>
        <w:spacing w:before="75" w:beforeAutospacing="0" w:after="75" w:afterAutospacing="0"/>
        <w:jc w:val="center"/>
        <w:rPr>
          <w:rFonts w:hint="eastAsia" w:cs="宋体"/>
          <w:b/>
          <w:bCs/>
          <w:sz w:val="32"/>
          <w:szCs w:val="32"/>
        </w:rPr>
      </w:pPr>
    </w:p>
    <w:p w14:paraId="7A93E21C">
      <w:pPr>
        <w:pStyle w:val="11"/>
        <w:spacing w:before="75" w:beforeAutospacing="0" w:after="75" w:afterAutospacing="0"/>
        <w:jc w:val="center"/>
        <w:rPr>
          <w:rFonts w:hint="eastAsia" w:cs="宋体"/>
          <w:b/>
          <w:bCs/>
          <w:sz w:val="32"/>
          <w:szCs w:val="32"/>
        </w:rPr>
      </w:pPr>
    </w:p>
    <w:p w14:paraId="15B888E0">
      <w:pPr>
        <w:pStyle w:val="11"/>
        <w:spacing w:before="75" w:beforeAutospacing="0" w:after="75" w:afterAutospacing="0"/>
        <w:jc w:val="center"/>
        <w:rPr>
          <w:rFonts w:hint="eastAsia" w:cs="宋体"/>
          <w:b/>
          <w:bCs/>
          <w:sz w:val="32"/>
          <w:szCs w:val="32"/>
        </w:rPr>
      </w:pPr>
    </w:p>
    <w:p w14:paraId="11AA5D6D">
      <w:pPr>
        <w:pStyle w:val="11"/>
        <w:spacing w:before="75" w:beforeAutospacing="0" w:after="75" w:afterAutospacing="0"/>
        <w:jc w:val="center"/>
        <w:rPr>
          <w:rFonts w:hint="eastAsia" w:cs="宋体"/>
          <w:b/>
          <w:bCs/>
          <w:sz w:val="32"/>
          <w:szCs w:val="32"/>
        </w:rPr>
      </w:pPr>
    </w:p>
    <w:p w14:paraId="72980598">
      <w:pPr>
        <w:pStyle w:val="11"/>
        <w:spacing w:before="75" w:beforeAutospacing="0" w:after="75" w:afterAutospacing="0"/>
        <w:jc w:val="center"/>
        <w:rPr>
          <w:rFonts w:hint="eastAsia" w:cs="宋体"/>
          <w:b/>
          <w:bCs/>
          <w:sz w:val="32"/>
          <w:szCs w:val="32"/>
        </w:rPr>
      </w:pPr>
    </w:p>
    <w:p w14:paraId="60797FD8">
      <w:pPr>
        <w:pStyle w:val="11"/>
        <w:spacing w:before="75" w:beforeAutospacing="0" w:after="75" w:afterAutospacing="0"/>
        <w:jc w:val="center"/>
        <w:rPr>
          <w:rFonts w:hint="eastAsia" w:cs="宋体"/>
          <w:b/>
          <w:bCs/>
          <w:sz w:val="32"/>
          <w:szCs w:val="32"/>
        </w:rPr>
      </w:pPr>
    </w:p>
    <w:p w14:paraId="54BB2D61">
      <w:pPr>
        <w:pStyle w:val="11"/>
        <w:spacing w:before="75" w:beforeAutospacing="0" w:after="75" w:afterAutospacing="0"/>
        <w:jc w:val="center"/>
        <w:rPr>
          <w:rFonts w:hint="eastAsia" w:cs="宋体"/>
          <w:b/>
          <w:bCs/>
          <w:sz w:val="32"/>
          <w:szCs w:val="32"/>
        </w:rPr>
      </w:pPr>
    </w:p>
    <w:p w14:paraId="1F01CD1D">
      <w:pPr>
        <w:pStyle w:val="11"/>
        <w:spacing w:before="75" w:beforeAutospacing="0" w:after="75" w:afterAutospacing="0"/>
        <w:jc w:val="center"/>
        <w:rPr>
          <w:rFonts w:hint="eastAsia" w:cs="宋体"/>
          <w:b/>
          <w:bCs/>
          <w:sz w:val="32"/>
          <w:szCs w:val="32"/>
        </w:rPr>
      </w:pPr>
    </w:p>
    <w:p w14:paraId="7488E719">
      <w:pPr>
        <w:pStyle w:val="11"/>
        <w:spacing w:before="75" w:beforeAutospacing="0" w:after="75" w:afterAutospacing="0"/>
        <w:jc w:val="center"/>
        <w:rPr>
          <w:rFonts w:hint="eastAsia" w:cs="宋体"/>
          <w:b/>
          <w:bCs/>
          <w:sz w:val="32"/>
          <w:szCs w:val="32"/>
        </w:rPr>
      </w:pPr>
    </w:p>
    <w:p w14:paraId="0812BEC3">
      <w:pPr>
        <w:pStyle w:val="11"/>
        <w:spacing w:before="75" w:beforeAutospacing="0" w:after="75" w:afterAutospacing="0"/>
        <w:jc w:val="center"/>
        <w:rPr>
          <w:rFonts w:hint="eastAsia" w:cs="宋体"/>
          <w:b/>
          <w:bCs/>
          <w:sz w:val="32"/>
          <w:szCs w:val="32"/>
        </w:rPr>
      </w:pPr>
    </w:p>
    <w:p w14:paraId="151593F0">
      <w:pPr>
        <w:pStyle w:val="11"/>
        <w:spacing w:before="75" w:beforeAutospacing="0" w:after="75" w:afterAutospacing="0"/>
        <w:jc w:val="center"/>
        <w:rPr>
          <w:rFonts w:hint="eastAsia" w:cs="宋体"/>
          <w:b/>
          <w:bCs/>
          <w:sz w:val="32"/>
          <w:szCs w:val="32"/>
        </w:rPr>
      </w:pPr>
    </w:p>
    <w:p w14:paraId="11EE5C98">
      <w:pPr>
        <w:pStyle w:val="11"/>
        <w:spacing w:before="75" w:beforeAutospacing="0" w:after="75" w:afterAutospacing="0"/>
        <w:jc w:val="center"/>
        <w:rPr>
          <w:rFonts w:hint="eastAsia" w:cs="宋体"/>
          <w:b/>
          <w:bCs/>
          <w:sz w:val="32"/>
          <w:szCs w:val="32"/>
        </w:rPr>
      </w:pPr>
    </w:p>
    <w:p w14:paraId="320B0756">
      <w:pPr>
        <w:pStyle w:val="11"/>
        <w:spacing w:before="75" w:beforeAutospacing="0" w:after="75" w:afterAutospacing="0"/>
        <w:jc w:val="center"/>
        <w:rPr>
          <w:rFonts w:hint="eastAsia" w:cs="宋体"/>
          <w:b/>
          <w:bCs/>
          <w:sz w:val="32"/>
          <w:szCs w:val="32"/>
        </w:rPr>
      </w:pPr>
    </w:p>
    <w:p w14:paraId="3C85B672">
      <w:pPr>
        <w:pStyle w:val="11"/>
        <w:spacing w:before="75" w:beforeAutospacing="0" w:after="75" w:afterAutospacing="0"/>
        <w:jc w:val="center"/>
        <w:rPr>
          <w:rFonts w:hint="eastAsia" w:cs="宋体"/>
          <w:b/>
          <w:bCs/>
          <w:sz w:val="32"/>
          <w:szCs w:val="32"/>
        </w:rPr>
      </w:pPr>
    </w:p>
    <w:p w14:paraId="60960DA5">
      <w:pPr>
        <w:pStyle w:val="11"/>
        <w:spacing w:before="75" w:beforeAutospacing="0" w:after="75" w:afterAutospacing="0"/>
        <w:jc w:val="center"/>
        <w:rPr>
          <w:rFonts w:hint="eastAsia" w:cs="宋体"/>
          <w:b/>
          <w:bCs/>
          <w:sz w:val="32"/>
          <w:szCs w:val="32"/>
        </w:rPr>
      </w:pPr>
    </w:p>
    <w:p w14:paraId="5CCB1ACF">
      <w:pPr>
        <w:pStyle w:val="11"/>
        <w:spacing w:before="75" w:beforeAutospacing="0" w:after="75" w:afterAutospacing="0"/>
        <w:jc w:val="center"/>
        <w:rPr>
          <w:rFonts w:hint="eastAsia" w:cs="宋体"/>
          <w:b/>
          <w:bCs/>
          <w:sz w:val="32"/>
          <w:szCs w:val="32"/>
        </w:rPr>
      </w:pPr>
    </w:p>
    <w:p w14:paraId="69B87455">
      <w:pPr>
        <w:pStyle w:val="11"/>
        <w:spacing w:before="75" w:beforeAutospacing="0" w:after="75" w:afterAutospacing="0"/>
        <w:jc w:val="center"/>
        <w:rPr>
          <w:rFonts w:hint="eastAsia" w:cs="宋体"/>
          <w:b/>
          <w:bCs/>
          <w:sz w:val="32"/>
          <w:szCs w:val="32"/>
        </w:rPr>
      </w:pPr>
    </w:p>
    <w:p w14:paraId="0ADD1801">
      <w:pPr>
        <w:pStyle w:val="11"/>
        <w:spacing w:before="75" w:beforeAutospacing="0" w:after="75" w:afterAutospacing="0"/>
        <w:jc w:val="center"/>
        <w:rPr>
          <w:rFonts w:hint="eastAsia" w:cs="宋体"/>
          <w:b/>
          <w:bCs/>
          <w:sz w:val="32"/>
          <w:szCs w:val="32"/>
        </w:rPr>
      </w:pPr>
    </w:p>
    <w:p w14:paraId="58E19F91">
      <w:pPr>
        <w:pStyle w:val="11"/>
        <w:spacing w:before="75" w:beforeAutospacing="0" w:after="75" w:afterAutospacing="0"/>
        <w:jc w:val="center"/>
        <w:rPr>
          <w:rFonts w:hint="eastAsia" w:cs="宋体"/>
          <w:b/>
          <w:bCs/>
          <w:sz w:val="32"/>
          <w:szCs w:val="32"/>
        </w:rPr>
      </w:pPr>
    </w:p>
    <w:p w14:paraId="6E88C4EC">
      <w:pPr>
        <w:pStyle w:val="11"/>
        <w:spacing w:before="75" w:beforeAutospacing="0" w:after="75" w:afterAutospacing="0"/>
        <w:jc w:val="center"/>
        <w:rPr>
          <w:rFonts w:hint="eastAsia" w:cs="宋体"/>
          <w:b/>
          <w:bCs/>
          <w:sz w:val="32"/>
          <w:szCs w:val="32"/>
        </w:rPr>
      </w:pPr>
    </w:p>
    <w:p w14:paraId="05AD0A98">
      <w:pPr>
        <w:pStyle w:val="11"/>
        <w:spacing w:before="75" w:beforeAutospacing="0" w:after="75" w:afterAutospacing="0"/>
        <w:jc w:val="center"/>
        <w:rPr>
          <w:rFonts w:hint="eastAsia" w:cs="宋体"/>
          <w:b/>
          <w:bCs/>
          <w:sz w:val="32"/>
          <w:szCs w:val="32"/>
        </w:rPr>
      </w:pPr>
    </w:p>
    <w:p w14:paraId="5C089071">
      <w:pPr>
        <w:pStyle w:val="11"/>
        <w:spacing w:before="75" w:beforeAutospacing="0" w:after="75" w:afterAutospacing="0"/>
        <w:jc w:val="center"/>
        <w:rPr>
          <w:rFonts w:hint="eastAsia" w:cs="宋体"/>
          <w:b/>
          <w:bCs/>
          <w:sz w:val="32"/>
          <w:szCs w:val="32"/>
        </w:rPr>
      </w:pPr>
    </w:p>
    <w:p w14:paraId="01A0B3E6">
      <w:pPr>
        <w:pStyle w:val="11"/>
        <w:spacing w:before="75" w:beforeAutospacing="0" w:after="75" w:afterAutospacing="0"/>
        <w:jc w:val="center"/>
        <w:rPr>
          <w:rFonts w:hint="eastAsia" w:cs="宋体"/>
          <w:b/>
          <w:bCs/>
          <w:sz w:val="32"/>
          <w:szCs w:val="32"/>
        </w:rPr>
      </w:pPr>
    </w:p>
    <w:p w14:paraId="772F505A">
      <w:pPr>
        <w:pStyle w:val="11"/>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216878F8">
      <w:pPr>
        <w:pStyle w:val="11"/>
        <w:spacing w:before="75" w:beforeAutospacing="0" w:after="75" w:afterAutospacing="0"/>
        <w:rPr>
          <w:rFonts w:cs="Times New Roman"/>
        </w:rPr>
      </w:pPr>
      <w:r>
        <w:rPr>
          <w:rFonts w:cs="Times New Roman"/>
          <w:sz w:val="21"/>
          <w:szCs w:val="21"/>
        </w:rPr>
        <w:t> </w:t>
      </w:r>
    </w:p>
    <w:p w14:paraId="6799D2F3">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2884E8C">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E086351">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2B3B822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77629875">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725F95D7">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14:paraId="7337BC8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14:paraId="22A2C7F2">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4"/>
          <w:rFonts w:hint="eastAsia" w:ascii="宋体" w:hAnsi="宋体" w:eastAsia="宋体" w:cs="宋体"/>
          <w:sz w:val="24"/>
          <w:szCs w:val="24"/>
        </w:rPr>
        <w:t>视为提供虚假材料。</w:t>
      </w:r>
    </w:p>
    <w:p w14:paraId="2791D636">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284A213">
      <w:pPr>
        <w:pStyle w:val="11"/>
        <w:spacing w:before="75" w:beforeAutospacing="0" w:after="75" w:afterAutospacing="0" w:line="360" w:lineRule="auto"/>
        <w:rPr>
          <w:rFonts w:hint="eastAsia" w:ascii="宋体" w:hAnsi="宋体" w:eastAsia="宋体" w:cs="宋体"/>
          <w:sz w:val="24"/>
          <w:szCs w:val="24"/>
        </w:rPr>
      </w:pPr>
    </w:p>
    <w:p w14:paraId="5DE4BBFE">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A826D2E">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2E4AD006">
      <w:pPr>
        <w:pStyle w:val="16"/>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14:paraId="763ABC7A">
      <w:pPr>
        <w:pStyle w:val="11"/>
        <w:spacing w:before="75" w:beforeAutospacing="0" w:after="75" w:afterAutospacing="0"/>
        <w:jc w:val="center"/>
        <w:rPr>
          <w:rFonts w:hint="eastAsia"/>
          <w:b/>
          <w:sz w:val="32"/>
          <w:szCs w:val="32"/>
        </w:rPr>
      </w:pPr>
    </w:p>
    <w:p w14:paraId="72F78CA1">
      <w:pPr>
        <w:pStyle w:val="11"/>
        <w:spacing w:before="75" w:beforeAutospacing="0" w:after="75" w:afterAutospacing="0"/>
        <w:jc w:val="center"/>
        <w:rPr>
          <w:rFonts w:hint="eastAsia"/>
          <w:b/>
          <w:sz w:val="32"/>
          <w:szCs w:val="32"/>
        </w:rPr>
      </w:pPr>
    </w:p>
    <w:p w14:paraId="22E7D676">
      <w:pPr>
        <w:pStyle w:val="11"/>
        <w:spacing w:before="75" w:beforeAutospacing="0" w:after="75" w:afterAutospacing="0"/>
        <w:jc w:val="center"/>
        <w:rPr>
          <w:rFonts w:hint="eastAsia"/>
          <w:b/>
          <w:sz w:val="32"/>
          <w:szCs w:val="32"/>
        </w:rPr>
      </w:pPr>
    </w:p>
    <w:p w14:paraId="47729079">
      <w:pPr>
        <w:pStyle w:val="11"/>
        <w:spacing w:before="75" w:beforeAutospacing="0" w:after="75" w:afterAutospacing="0"/>
        <w:jc w:val="center"/>
        <w:rPr>
          <w:rFonts w:hint="eastAsia"/>
          <w:b/>
          <w:sz w:val="32"/>
          <w:szCs w:val="32"/>
        </w:rPr>
      </w:pPr>
    </w:p>
    <w:p w14:paraId="58883E5C">
      <w:pPr>
        <w:pStyle w:val="11"/>
        <w:spacing w:before="75" w:beforeAutospacing="0" w:after="75" w:afterAutospacing="0"/>
        <w:jc w:val="center"/>
        <w:rPr>
          <w:rFonts w:hint="eastAsia"/>
          <w:b/>
          <w:sz w:val="32"/>
          <w:szCs w:val="32"/>
        </w:rPr>
      </w:pPr>
    </w:p>
    <w:p w14:paraId="10137932">
      <w:pPr>
        <w:pStyle w:val="11"/>
        <w:spacing w:before="75" w:beforeAutospacing="0" w:after="75" w:afterAutospacing="0"/>
        <w:jc w:val="both"/>
        <w:rPr>
          <w:rFonts w:hint="eastAsia"/>
          <w:b/>
          <w:sz w:val="32"/>
          <w:szCs w:val="32"/>
        </w:rPr>
      </w:pPr>
    </w:p>
    <w:p w14:paraId="2AFB8C20">
      <w:pPr>
        <w:pStyle w:val="11"/>
        <w:spacing w:before="75" w:beforeAutospacing="0" w:after="75" w:afterAutospacing="0"/>
        <w:jc w:val="both"/>
        <w:rPr>
          <w:rFonts w:hint="eastAsia"/>
          <w:b/>
          <w:sz w:val="32"/>
          <w:szCs w:val="32"/>
        </w:rPr>
      </w:pPr>
    </w:p>
    <w:p w14:paraId="4C5C1D2F">
      <w:pPr>
        <w:pStyle w:val="11"/>
        <w:spacing w:before="75" w:beforeAutospacing="0" w:after="75" w:afterAutospacing="0"/>
        <w:jc w:val="both"/>
        <w:rPr>
          <w:rFonts w:hint="eastAsia"/>
          <w:b/>
          <w:sz w:val="32"/>
          <w:szCs w:val="32"/>
        </w:rPr>
      </w:pPr>
    </w:p>
    <w:p w14:paraId="5AFEBA20">
      <w:pPr>
        <w:pStyle w:val="11"/>
        <w:spacing w:before="75" w:beforeAutospacing="0" w:after="75" w:afterAutospacing="0"/>
        <w:jc w:val="both"/>
        <w:rPr>
          <w:rFonts w:hint="eastAsia"/>
          <w:b/>
          <w:sz w:val="32"/>
          <w:szCs w:val="32"/>
        </w:rPr>
      </w:pPr>
    </w:p>
    <w:p w14:paraId="66DD7F35">
      <w:pPr>
        <w:pStyle w:val="11"/>
        <w:spacing w:before="75" w:beforeAutospacing="0" w:after="75" w:afterAutospacing="0"/>
        <w:jc w:val="both"/>
        <w:rPr>
          <w:rFonts w:hint="eastAsia"/>
          <w:b/>
          <w:sz w:val="32"/>
          <w:szCs w:val="32"/>
        </w:rPr>
      </w:pPr>
    </w:p>
    <w:p w14:paraId="14E1CC0D">
      <w:pPr>
        <w:pStyle w:val="11"/>
        <w:spacing w:before="75" w:beforeAutospacing="0" w:after="75" w:afterAutospacing="0"/>
        <w:jc w:val="both"/>
        <w:rPr>
          <w:rFonts w:hint="eastAsia"/>
          <w:b/>
          <w:sz w:val="32"/>
          <w:szCs w:val="32"/>
        </w:rPr>
      </w:pPr>
    </w:p>
    <w:p w14:paraId="4FEECD56">
      <w:pPr>
        <w:pStyle w:val="11"/>
        <w:spacing w:before="75" w:beforeAutospacing="0" w:after="75" w:afterAutospacing="0"/>
        <w:jc w:val="both"/>
        <w:rPr>
          <w:rFonts w:hint="eastAsia"/>
          <w:b/>
          <w:sz w:val="32"/>
          <w:szCs w:val="32"/>
        </w:rPr>
      </w:pPr>
    </w:p>
    <w:p w14:paraId="6B9C5D46">
      <w:pPr>
        <w:pStyle w:val="11"/>
        <w:spacing w:before="75" w:beforeAutospacing="0" w:after="75" w:afterAutospacing="0"/>
        <w:jc w:val="center"/>
      </w:pPr>
      <w:r>
        <w:rPr>
          <w:rFonts w:hint="eastAsia"/>
          <w:b/>
          <w:sz w:val="32"/>
          <w:szCs w:val="32"/>
        </w:rPr>
        <w:t>具备履行合同所必需设备和专业技术能力的声明函</w:t>
      </w:r>
    </w:p>
    <w:p w14:paraId="266019C4">
      <w:pPr>
        <w:pStyle w:val="11"/>
        <w:spacing w:before="75" w:beforeAutospacing="0" w:after="75" w:afterAutospacing="0"/>
      </w:pPr>
      <w:r>
        <w:rPr>
          <w:rFonts w:hint="eastAsia"/>
        </w:rPr>
        <w:t> </w:t>
      </w:r>
    </w:p>
    <w:p w14:paraId="485AC834">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A7FEC26">
      <w:pPr>
        <w:pStyle w:val="11"/>
        <w:spacing w:before="75" w:beforeAutospacing="0" w:after="75" w:afterAutospacing="0"/>
        <w:ind w:firstLine="420"/>
      </w:pPr>
      <w:r>
        <w:rPr>
          <w:rFonts w:hint="eastAsia"/>
        </w:rPr>
        <w:t>我方具备履行合同所必需的设备和专业技术能力，否则产生不利后果由我方承担责任。</w:t>
      </w:r>
    </w:p>
    <w:p w14:paraId="008D061E">
      <w:pPr>
        <w:pStyle w:val="11"/>
        <w:spacing w:before="75" w:beforeAutospacing="0" w:after="75" w:afterAutospacing="0"/>
        <w:ind w:firstLine="420"/>
      </w:pPr>
      <w:r>
        <w:rPr>
          <w:rFonts w:hint="eastAsia"/>
        </w:rPr>
        <w:t>特此声明</w:t>
      </w:r>
      <w:r>
        <w:rPr>
          <w:rFonts w:hint="eastAsia"/>
          <w:sz w:val="21"/>
          <w:szCs w:val="21"/>
        </w:rPr>
        <w:t>。</w:t>
      </w:r>
    </w:p>
    <w:p w14:paraId="4E892FD5">
      <w:pPr>
        <w:pStyle w:val="11"/>
        <w:spacing w:before="75" w:beforeAutospacing="0" w:after="75" w:afterAutospacing="0"/>
      </w:pPr>
      <w:r>
        <w:rPr>
          <w:rFonts w:hint="eastAsia"/>
          <w:sz w:val="21"/>
          <w:szCs w:val="21"/>
        </w:rPr>
        <w:t> </w:t>
      </w:r>
    </w:p>
    <w:p w14:paraId="7D9369B8">
      <w:pPr>
        <w:pStyle w:val="11"/>
        <w:spacing w:before="75" w:beforeAutospacing="0" w:after="75" w:afterAutospacing="0"/>
      </w:pPr>
      <w:r>
        <w:rPr>
          <w:rFonts w:hint="eastAsia"/>
        </w:rPr>
        <w:t>★注意：</w:t>
      </w:r>
    </w:p>
    <w:p w14:paraId="5059EA07">
      <w:pPr>
        <w:pStyle w:val="11"/>
        <w:spacing w:before="75" w:beforeAutospacing="0" w:after="75" w:afterAutospacing="0"/>
      </w:pPr>
      <w:r>
        <w:rPr>
          <w:rFonts w:hint="eastAsia"/>
        </w:rPr>
        <w:t>1、</w:t>
      </w:r>
      <w:r>
        <w:rPr>
          <w:rFonts w:hint="eastAsia"/>
          <w:lang w:val="en-US" w:eastAsia="zh-CN"/>
        </w:rPr>
        <w:t>采购文件</w:t>
      </w:r>
      <w:r>
        <w:rPr>
          <w:rFonts w:hint="eastAsia"/>
        </w:rPr>
        <w:t>未要求供应商提供“具备履行合同所必需的设备和专业技术能力专项证明材料”的，供应商应提供本声明函。</w:t>
      </w:r>
    </w:p>
    <w:p w14:paraId="25BB7BDE">
      <w:pPr>
        <w:pStyle w:val="11"/>
        <w:spacing w:before="75" w:beforeAutospacing="0" w:after="75" w:afterAutospacing="0"/>
      </w:pPr>
      <w:r>
        <w:rPr>
          <w:rFonts w:hint="eastAsia"/>
        </w:rPr>
        <w:t>2、</w:t>
      </w:r>
      <w:r>
        <w:rPr>
          <w:rFonts w:hint="eastAsia"/>
          <w:lang w:val="en-US" w:eastAsia="zh-CN"/>
        </w:rPr>
        <w:t>采购文件</w:t>
      </w:r>
      <w:r>
        <w:rPr>
          <w:rFonts w:hint="eastAsia"/>
        </w:rPr>
        <w:t>要求供应商提供“具备履行合同所必需的设备和专业技术能力专项证明材料”的，供应商可不提供本声明函。</w:t>
      </w:r>
    </w:p>
    <w:p w14:paraId="1FF013CB">
      <w:pPr>
        <w:pStyle w:val="11"/>
        <w:spacing w:before="75" w:beforeAutospacing="0" w:after="75" w:afterAutospacing="0"/>
      </w:pPr>
      <w:r>
        <w:rPr>
          <w:rFonts w:hint="eastAsia"/>
        </w:rPr>
        <w:t>3、响应文件正本中的本声明函（若有）应为原件。</w:t>
      </w:r>
    </w:p>
    <w:p w14:paraId="40B05EC1">
      <w:pPr>
        <w:pStyle w:val="11"/>
        <w:spacing w:before="75" w:beforeAutospacing="0" w:after="75" w:afterAutospacing="0"/>
        <w:rPr>
          <w:rStyle w:val="14"/>
        </w:rPr>
      </w:pPr>
      <w:r>
        <w:rPr>
          <w:rFonts w:hint="eastAsia"/>
        </w:rPr>
        <w:t>4、请供应商根据实际情况如实声明，否则</w:t>
      </w:r>
      <w:r>
        <w:rPr>
          <w:rStyle w:val="14"/>
          <w:rFonts w:hint="eastAsia"/>
        </w:rPr>
        <w:t>视为提供虚假材料。</w:t>
      </w:r>
    </w:p>
    <w:p w14:paraId="2E8B736D">
      <w:pPr>
        <w:pStyle w:val="11"/>
        <w:spacing w:before="75" w:beforeAutospacing="0" w:after="75" w:afterAutospacing="0"/>
        <w:rPr>
          <w:rFonts w:hint="eastAsia"/>
        </w:rPr>
      </w:pPr>
    </w:p>
    <w:p w14:paraId="39C1E999">
      <w:pPr>
        <w:pStyle w:val="11"/>
        <w:spacing w:before="75" w:beforeAutospacing="0" w:after="75" w:afterAutospacing="0"/>
        <w:rPr>
          <w:rFonts w:hint="eastAsia"/>
        </w:rPr>
      </w:pPr>
    </w:p>
    <w:p w14:paraId="25177084">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FC0148A">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3A53733B">
      <w:pPr>
        <w:pStyle w:val="11"/>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14:paraId="70330106">
      <w:pPr>
        <w:pStyle w:val="16"/>
        <w:rPr>
          <w:rFonts w:ascii="宋体" w:hAnsi="宋体"/>
          <w:sz w:val="24"/>
        </w:rPr>
      </w:pPr>
    </w:p>
    <w:p w14:paraId="7266C77A">
      <w:pPr>
        <w:pStyle w:val="16"/>
        <w:rPr>
          <w:rFonts w:ascii="宋体" w:hAnsi="宋体"/>
          <w:sz w:val="24"/>
        </w:rPr>
      </w:pPr>
    </w:p>
    <w:p w14:paraId="07C5D18A">
      <w:pPr>
        <w:pStyle w:val="16"/>
        <w:rPr>
          <w:rFonts w:ascii="宋体" w:hAnsi="宋体"/>
          <w:sz w:val="24"/>
        </w:rPr>
      </w:pPr>
    </w:p>
    <w:p w14:paraId="31DB8BE7">
      <w:pPr>
        <w:pStyle w:val="16"/>
        <w:rPr>
          <w:rFonts w:ascii="宋体" w:hAnsi="宋体"/>
          <w:sz w:val="24"/>
        </w:rPr>
      </w:pPr>
    </w:p>
    <w:p w14:paraId="3BBBA3AF">
      <w:pPr>
        <w:pStyle w:val="16"/>
        <w:rPr>
          <w:rFonts w:ascii="宋体" w:hAnsi="宋体"/>
          <w:sz w:val="24"/>
        </w:rPr>
      </w:pPr>
    </w:p>
    <w:p w14:paraId="4B352B3C">
      <w:pPr>
        <w:spacing w:line="400" w:lineRule="exact"/>
        <w:ind w:firstLine="723" w:firstLineChars="200"/>
        <w:jc w:val="center"/>
        <w:rPr>
          <w:rFonts w:hint="eastAsia" w:ascii="宋体" w:hAnsi="宋体" w:cs="宋体"/>
          <w:b/>
          <w:bCs/>
          <w:sz w:val="36"/>
          <w:szCs w:val="36"/>
        </w:rPr>
      </w:pPr>
    </w:p>
    <w:p w14:paraId="2559A493">
      <w:pPr>
        <w:pStyle w:val="16"/>
        <w:rPr>
          <w:rFonts w:hint="eastAsia" w:ascii="宋体" w:hAnsi="宋体" w:cs="宋体"/>
          <w:b/>
          <w:bCs/>
          <w:sz w:val="36"/>
          <w:szCs w:val="36"/>
        </w:rPr>
      </w:pPr>
    </w:p>
    <w:p w14:paraId="40257CBE">
      <w:pPr>
        <w:pStyle w:val="16"/>
        <w:rPr>
          <w:rFonts w:hint="eastAsia" w:ascii="宋体" w:hAnsi="宋体" w:cs="宋体"/>
          <w:b/>
          <w:bCs/>
          <w:sz w:val="36"/>
          <w:szCs w:val="36"/>
        </w:rPr>
      </w:pPr>
    </w:p>
    <w:p w14:paraId="0C3DD235">
      <w:pPr>
        <w:pStyle w:val="16"/>
        <w:rPr>
          <w:rFonts w:hint="eastAsia" w:ascii="宋体" w:hAnsi="宋体" w:cs="宋体"/>
          <w:b/>
          <w:bCs/>
          <w:sz w:val="36"/>
          <w:szCs w:val="36"/>
        </w:rPr>
      </w:pPr>
    </w:p>
    <w:p w14:paraId="402D0D01">
      <w:pPr>
        <w:pStyle w:val="16"/>
        <w:rPr>
          <w:rFonts w:hint="eastAsia" w:ascii="宋体" w:hAnsi="宋体" w:cs="宋体"/>
          <w:b/>
          <w:bCs/>
          <w:sz w:val="36"/>
          <w:szCs w:val="36"/>
        </w:rPr>
      </w:pPr>
    </w:p>
    <w:p w14:paraId="2BCA5037">
      <w:pPr>
        <w:pStyle w:val="16"/>
        <w:rPr>
          <w:rFonts w:hint="eastAsia" w:ascii="宋体" w:hAnsi="宋体" w:cs="宋体"/>
          <w:b/>
          <w:bCs/>
          <w:sz w:val="36"/>
          <w:szCs w:val="36"/>
        </w:rPr>
      </w:pPr>
    </w:p>
    <w:p w14:paraId="791E61BB">
      <w:pPr>
        <w:pStyle w:val="16"/>
        <w:rPr>
          <w:rFonts w:hint="eastAsia" w:ascii="宋体" w:hAnsi="宋体" w:cs="宋体"/>
          <w:b/>
          <w:bCs/>
          <w:sz w:val="36"/>
          <w:szCs w:val="36"/>
        </w:rPr>
      </w:pPr>
    </w:p>
    <w:p w14:paraId="67FF576F">
      <w:pPr>
        <w:pStyle w:val="16"/>
        <w:rPr>
          <w:rFonts w:hint="eastAsia" w:ascii="宋体" w:hAnsi="宋体" w:cs="宋体"/>
          <w:b/>
          <w:bCs/>
          <w:sz w:val="36"/>
          <w:szCs w:val="36"/>
        </w:rPr>
      </w:pPr>
    </w:p>
    <w:p w14:paraId="4FEB2E6B">
      <w:pPr>
        <w:pStyle w:val="16"/>
        <w:rPr>
          <w:rFonts w:hint="eastAsia" w:ascii="宋体" w:hAnsi="宋体" w:cs="宋体"/>
          <w:b/>
          <w:bCs/>
          <w:sz w:val="36"/>
          <w:szCs w:val="36"/>
        </w:rPr>
      </w:pPr>
    </w:p>
    <w:p w14:paraId="2B49C75B">
      <w:pPr>
        <w:pStyle w:val="16"/>
        <w:rPr>
          <w:rFonts w:hint="eastAsia" w:ascii="宋体" w:hAnsi="宋体" w:cs="宋体"/>
          <w:b/>
          <w:bCs/>
          <w:sz w:val="36"/>
          <w:szCs w:val="36"/>
        </w:rPr>
      </w:pPr>
    </w:p>
    <w:p w14:paraId="087F525C">
      <w:pPr>
        <w:pStyle w:val="16"/>
        <w:rPr>
          <w:rFonts w:hint="eastAsia" w:ascii="宋体" w:hAnsi="宋体" w:cs="宋体"/>
          <w:b/>
          <w:bCs/>
          <w:sz w:val="36"/>
          <w:szCs w:val="36"/>
        </w:rPr>
      </w:pPr>
    </w:p>
    <w:p w14:paraId="08729A68">
      <w:pPr>
        <w:pStyle w:val="16"/>
        <w:rPr>
          <w:rFonts w:hint="eastAsia" w:ascii="宋体" w:hAnsi="宋体" w:cs="宋体"/>
          <w:b/>
          <w:bCs/>
          <w:sz w:val="36"/>
          <w:szCs w:val="36"/>
        </w:rPr>
      </w:pPr>
    </w:p>
    <w:p w14:paraId="58AD69BF">
      <w:pPr>
        <w:pStyle w:val="16"/>
        <w:rPr>
          <w:rFonts w:hint="eastAsia" w:ascii="宋体" w:hAnsi="宋体" w:cs="宋体"/>
          <w:b/>
          <w:bCs/>
          <w:sz w:val="36"/>
          <w:szCs w:val="36"/>
        </w:rPr>
      </w:pPr>
    </w:p>
    <w:p w14:paraId="4A240C8B">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583CFBCA">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4FFE2EF2">
      <w:pPr>
        <w:spacing w:line="500" w:lineRule="exact"/>
        <w:jc w:val="left"/>
        <w:rPr>
          <w:rFonts w:ascii="宋体" w:cs="Times New Roman"/>
          <w:kern w:val="0"/>
          <w:sz w:val="24"/>
          <w:szCs w:val="24"/>
        </w:rPr>
      </w:pPr>
    </w:p>
    <w:p w14:paraId="094B7D03">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429B7BF">
      <w:pPr>
        <w:pStyle w:val="16"/>
        <w:rPr>
          <w:rFonts w:ascii="宋体" w:hAnsi="宋体"/>
          <w:sz w:val="24"/>
        </w:rPr>
      </w:pPr>
    </w:p>
    <w:p w14:paraId="28A7F7B9">
      <w:pPr>
        <w:pStyle w:val="16"/>
        <w:rPr>
          <w:rFonts w:ascii="宋体" w:hAnsi="宋体"/>
          <w:sz w:val="24"/>
        </w:rPr>
      </w:pPr>
    </w:p>
    <w:p w14:paraId="3617AB8C">
      <w:pPr>
        <w:pStyle w:val="16"/>
        <w:rPr>
          <w:rFonts w:ascii="宋体" w:hAnsi="宋体"/>
          <w:sz w:val="24"/>
        </w:rPr>
      </w:pPr>
    </w:p>
    <w:p w14:paraId="4F81FCBB">
      <w:pPr>
        <w:pStyle w:val="16"/>
        <w:rPr>
          <w:rFonts w:ascii="宋体" w:hAnsi="宋体"/>
          <w:sz w:val="24"/>
        </w:rPr>
      </w:pPr>
    </w:p>
    <w:p w14:paraId="79574398">
      <w:pPr>
        <w:pStyle w:val="16"/>
        <w:rPr>
          <w:rFonts w:ascii="宋体" w:hAnsi="宋体"/>
          <w:sz w:val="24"/>
        </w:rPr>
      </w:pPr>
    </w:p>
    <w:p w14:paraId="0A304A6A">
      <w:pPr>
        <w:pStyle w:val="16"/>
        <w:rPr>
          <w:rFonts w:ascii="宋体" w:hAnsi="宋体"/>
          <w:sz w:val="24"/>
        </w:rPr>
      </w:pPr>
    </w:p>
    <w:p w14:paraId="16655DF9">
      <w:pPr>
        <w:pStyle w:val="16"/>
        <w:rPr>
          <w:rFonts w:ascii="宋体" w:hAnsi="宋体"/>
          <w:sz w:val="24"/>
        </w:rPr>
      </w:pPr>
    </w:p>
    <w:p w14:paraId="73135741">
      <w:pPr>
        <w:pStyle w:val="16"/>
        <w:rPr>
          <w:rFonts w:ascii="宋体" w:hAnsi="宋体"/>
          <w:sz w:val="24"/>
        </w:rPr>
      </w:pPr>
    </w:p>
    <w:p w14:paraId="1B196DA8">
      <w:pPr>
        <w:pStyle w:val="16"/>
        <w:rPr>
          <w:rFonts w:ascii="宋体" w:hAnsi="宋体"/>
          <w:sz w:val="24"/>
        </w:rPr>
      </w:pPr>
    </w:p>
    <w:p w14:paraId="14DC7408">
      <w:pPr>
        <w:pStyle w:val="16"/>
        <w:rPr>
          <w:rFonts w:ascii="宋体" w:hAnsi="宋体"/>
          <w:sz w:val="24"/>
        </w:rPr>
      </w:pPr>
    </w:p>
    <w:p w14:paraId="66320084">
      <w:pPr>
        <w:pStyle w:val="16"/>
        <w:rPr>
          <w:rFonts w:ascii="宋体" w:hAnsi="宋体"/>
          <w:sz w:val="24"/>
        </w:rPr>
      </w:pPr>
    </w:p>
    <w:p w14:paraId="6406B84C">
      <w:pPr>
        <w:pStyle w:val="16"/>
        <w:rPr>
          <w:rFonts w:ascii="宋体" w:hAnsi="宋体"/>
          <w:sz w:val="24"/>
        </w:rPr>
      </w:pPr>
    </w:p>
    <w:p w14:paraId="1C0D025C">
      <w:pPr>
        <w:pStyle w:val="16"/>
        <w:rPr>
          <w:rFonts w:ascii="宋体" w:hAnsi="宋体"/>
          <w:sz w:val="24"/>
        </w:rPr>
      </w:pPr>
    </w:p>
    <w:p w14:paraId="53141A91">
      <w:pPr>
        <w:pStyle w:val="16"/>
        <w:rPr>
          <w:rFonts w:ascii="宋体" w:hAnsi="宋体"/>
          <w:sz w:val="24"/>
        </w:rPr>
      </w:pPr>
    </w:p>
    <w:p w14:paraId="706DB410">
      <w:pPr>
        <w:pStyle w:val="16"/>
        <w:rPr>
          <w:rFonts w:ascii="宋体" w:hAnsi="宋体"/>
          <w:sz w:val="24"/>
        </w:rPr>
      </w:pPr>
    </w:p>
    <w:p w14:paraId="28B7EA71">
      <w:pPr>
        <w:pStyle w:val="16"/>
        <w:rPr>
          <w:rFonts w:ascii="宋体" w:hAnsi="宋体"/>
          <w:sz w:val="24"/>
        </w:rPr>
      </w:pPr>
    </w:p>
    <w:p w14:paraId="70E4CE78">
      <w:pPr>
        <w:pStyle w:val="16"/>
        <w:rPr>
          <w:rFonts w:ascii="宋体" w:hAnsi="宋体"/>
          <w:sz w:val="24"/>
        </w:rPr>
      </w:pPr>
    </w:p>
    <w:p w14:paraId="7F5BA3F5">
      <w:pPr>
        <w:pStyle w:val="16"/>
        <w:rPr>
          <w:rFonts w:ascii="宋体" w:hAnsi="宋体"/>
          <w:sz w:val="24"/>
        </w:rPr>
      </w:pPr>
    </w:p>
    <w:p w14:paraId="52C6E138">
      <w:pPr>
        <w:pStyle w:val="16"/>
        <w:rPr>
          <w:rFonts w:ascii="宋体" w:hAnsi="宋体"/>
          <w:sz w:val="24"/>
        </w:rPr>
      </w:pPr>
    </w:p>
    <w:p w14:paraId="22CC1266">
      <w:pPr>
        <w:pStyle w:val="11"/>
        <w:spacing w:before="75" w:beforeAutospacing="0" w:after="75" w:afterAutospacing="0"/>
        <w:jc w:val="center"/>
        <w:rPr>
          <w:rFonts w:hint="eastAsia" w:cs="宋体"/>
          <w:b/>
          <w:bCs/>
          <w:sz w:val="32"/>
          <w:szCs w:val="32"/>
        </w:rPr>
      </w:pPr>
    </w:p>
    <w:p w14:paraId="031F91DE">
      <w:pPr>
        <w:pStyle w:val="16"/>
        <w:rPr>
          <w:rFonts w:ascii="宋体" w:hAnsi="宋体"/>
          <w:sz w:val="24"/>
        </w:rPr>
      </w:pPr>
    </w:p>
    <w:p w14:paraId="32038255">
      <w:pPr>
        <w:pStyle w:val="16"/>
        <w:rPr>
          <w:rFonts w:ascii="宋体" w:hAnsi="宋体"/>
          <w:sz w:val="24"/>
        </w:rPr>
      </w:pPr>
    </w:p>
    <w:p w14:paraId="0A84D755">
      <w:pPr>
        <w:pStyle w:val="16"/>
        <w:rPr>
          <w:rFonts w:ascii="宋体" w:hAnsi="宋体"/>
          <w:sz w:val="24"/>
        </w:rPr>
      </w:pPr>
    </w:p>
    <w:p w14:paraId="72516E97">
      <w:pPr>
        <w:pStyle w:val="16"/>
        <w:rPr>
          <w:rFonts w:ascii="宋体" w:hAnsi="宋体"/>
          <w:sz w:val="24"/>
        </w:rPr>
      </w:pPr>
    </w:p>
    <w:p w14:paraId="78BDC7E0">
      <w:pPr>
        <w:pStyle w:val="16"/>
        <w:rPr>
          <w:rFonts w:ascii="宋体" w:hAnsi="宋体"/>
          <w:sz w:val="24"/>
        </w:rPr>
      </w:pPr>
    </w:p>
    <w:p w14:paraId="073D6AE9">
      <w:pPr>
        <w:pStyle w:val="16"/>
        <w:rPr>
          <w:rFonts w:ascii="宋体" w:hAnsi="宋体"/>
          <w:sz w:val="24"/>
        </w:rPr>
      </w:pPr>
    </w:p>
    <w:p w14:paraId="1D6573F4">
      <w:pPr>
        <w:pStyle w:val="16"/>
        <w:rPr>
          <w:rFonts w:ascii="宋体" w:hAnsi="宋体"/>
          <w:sz w:val="24"/>
        </w:rPr>
      </w:pPr>
    </w:p>
    <w:p w14:paraId="4E7E02B2">
      <w:pPr>
        <w:pStyle w:val="16"/>
        <w:rPr>
          <w:rFonts w:ascii="宋体" w:hAnsi="宋体"/>
          <w:sz w:val="24"/>
        </w:rPr>
      </w:pPr>
    </w:p>
    <w:p w14:paraId="347E19CA">
      <w:pPr>
        <w:pStyle w:val="16"/>
        <w:rPr>
          <w:rFonts w:ascii="宋体" w:hAnsi="宋体"/>
          <w:sz w:val="24"/>
        </w:rPr>
      </w:pPr>
    </w:p>
    <w:p w14:paraId="5D953836">
      <w:pPr>
        <w:pStyle w:val="16"/>
        <w:rPr>
          <w:rFonts w:ascii="宋体" w:hAnsi="宋体"/>
          <w:sz w:val="24"/>
        </w:rPr>
      </w:pPr>
    </w:p>
    <w:p w14:paraId="1F163432">
      <w:pPr>
        <w:pStyle w:val="16"/>
        <w:rPr>
          <w:rFonts w:ascii="宋体" w:hAnsi="宋体"/>
          <w:sz w:val="24"/>
        </w:rPr>
      </w:pPr>
    </w:p>
    <w:p w14:paraId="4FDDEA1D">
      <w:pPr>
        <w:spacing w:line="500" w:lineRule="exact"/>
        <w:jc w:val="center"/>
        <w:rPr>
          <w:rFonts w:hint="eastAsia" w:ascii="宋体" w:hAnsi="宋体" w:eastAsia="宋体" w:cs="宋体"/>
          <w:b/>
          <w:bCs/>
          <w:sz w:val="36"/>
          <w:szCs w:val="36"/>
        </w:rPr>
      </w:pPr>
    </w:p>
    <w:p w14:paraId="499C9EC3">
      <w:pPr>
        <w:spacing w:line="500" w:lineRule="exact"/>
        <w:jc w:val="center"/>
        <w:rPr>
          <w:rFonts w:hint="eastAsia" w:ascii="宋体" w:hAnsi="宋体" w:eastAsia="宋体" w:cs="宋体"/>
          <w:b/>
          <w:bCs/>
          <w:sz w:val="36"/>
          <w:szCs w:val="36"/>
        </w:rPr>
      </w:pPr>
    </w:p>
    <w:p w14:paraId="0486D165">
      <w:pPr>
        <w:spacing w:line="500" w:lineRule="exact"/>
        <w:jc w:val="center"/>
        <w:rPr>
          <w:rFonts w:hint="eastAsia" w:ascii="宋体" w:hAnsi="宋体" w:eastAsia="宋体" w:cs="宋体"/>
          <w:b/>
          <w:bCs/>
          <w:sz w:val="36"/>
          <w:szCs w:val="36"/>
        </w:rPr>
      </w:pPr>
    </w:p>
    <w:p w14:paraId="42D8E22C">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不接受联合体</w:t>
      </w:r>
      <w:r>
        <w:rPr>
          <w:rFonts w:hint="eastAsia" w:ascii="宋体" w:hAnsi="宋体" w:cs="宋体"/>
          <w:b/>
          <w:bCs/>
          <w:sz w:val="36"/>
          <w:szCs w:val="36"/>
          <w:lang w:eastAsia="zh-CN"/>
        </w:rPr>
        <w:t>响应</w:t>
      </w:r>
      <w:r>
        <w:rPr>
          <w:rFonts w:hint="eastAsia" w:ascii="宋体" w:hAnsi="宋体" w:eastAsia="宋体" w:cs="宋体"/>
          <w:b/>
          <w:bCs/>
          <w:sz w:val="36"/>
          <w:szCs w:val="36"/>
        </w:rPr>
        <w:t>，不允许分包</w:t>
      </w:r>
      <w:r>
        <w:rPr>
          <w:rFonts w:hint="eastAsia" w:ascii="宋体" w:hAnsi="宋体" w:eastAsia="宋体" w:cs="宋体"/>
          <w:b/>
          <w:bCs/>
          <w:sz w:val="36"/>
          <w:szCs w:val="36"/>
          <w:lang w:eastAsia="zh-CN"/>
        </w:rPr>
        <w:t>、转包承诺函</w:t>
      </w:r>
    </w:p>
    <w:p w14:paraId="28A099E2">
      <w:pPr>
        <w:spacing w:line="500" w:lineRule="exact"/>
        <w:jc w:val="center"/>
        <w:rPr>
          <w:rFonts w:hint="eastAsia" w:ascii="宋体" w:hAnsi="宋体" w:eastAsia="宋体" w:cs="宋体"/>
          <w:b/>
          <w:bCs/>
          <w:sz w:val="36"/>
          <w:szCs w:val="36"/>
          <w:lang w:eastAsia="zh-CN"/>
        </w:rPr>
      </w:pPr>
    </w:p>
    <w:p w14:paraId="230C0AFF">
      <w:pPr>
        <w:spacing w:line="500" w:lineRule="exact"/>
        <w:jc w:val="left"/>
        <w:rPr>
          <w:rFonts w:hint="eastAsia" w:ascii="宋体" w:hAnsi="宋体" w:cs="宋体"/>
          <w:b w:val="0"/>
          <w:bCs w:val="0"/>
          <w:sz w:val="24"/>
          <w:szCs w:val="24"/>
          <w:u w:val="single"/>
          <w:lang w:eastAsia="zh-CN"/>
        </w:rPr>
      </w:pPr>
      <w:r>
        <w:rPr>
          <w:rFonts w:hint="eastAsia" w:ascii="宋体" w:hAnsi="宋体" w:cs="宋体"/>
          <w:b w:val="0"/>
          <w:bCs w:val="0"/>
          <w:sz w:val="24"/>
          <w:szCs w:val="24"/>
          <w:lang w:eastAsia="zh-CN"/>
        </w:rPr>
        <w:t>致（采购人）：</w:t>
      </w:r>
      <w:r>
        <w:rPr>
          <w:rFonts w:hint="eastAsia" w:ascii="宋体" w:hAnsi="宋体" w:cs="宋体"/>
          <w:b w:val="0"/>
          <w:bCs w:val="0"/>
          <w:sz w:val="24"/>
          <w:szCs w:val="24"/>
          <w:u w:val="single"/>
          <w:lang w:eastAsia="zh-CN"/>
        </w:rPr>
        <w:t>福建省级机关医院</w:t>
      </w:r>
    </w:p>
    <w:p w14:paraId="38C11FF9">
      <w:pPr>
        <w:spacing w:line="500" w:lineRule="exact"/>
        <w:jc w:val="left"/>
        <w:rPr>
          <w:rFonts w:hint="eastAsia" w:ascii="宋体" w:hAnsi="宋体" w:cs="宋体"/>
          <w:b w:val="0"/>
          <w:bCs w:val="0"/>
          <w:sz w:val="24"/>
          <w:szCs w:val="24"/>
          <w:lang w:eastAsia="zh-CN"/>
        </w:rPr>
      </w:pPr>
    </w:p>
    <w:p w14:paraId="2A1EF364">
      <w:pPr>
        <w:spacing w:line="500" w:lineRule="exact"/>
        <w:ind w:firstLine="480" w:firstLineChars="200"/>
        <w:jc w:val="left"/>
        <w:rPr>
          <w:rFonts w:hint="eastAsia" w:ascii="宋体" w:hAnsi="宋体" w:cs="宋体"/>
          <w:b w:val="0"/>
          <w:bCs w:val="0"/>
          <w:sz w:val="24"/>
          <w:szCs w:val="24"/>
          <w:lang w:eastAsia="zh-CN"/>
        </w:rPr>
      </w:pPr>
      <w:r>
        <w:rPr>
          <w:rFonts w:hint="eastAsia" w:ascii="宋体" w:hAnsi="宋体" w:cs="宋体"/>
          <w:b w:val="0"/>
          <w:bCs w:val="0"/>
          <w:sz w:val="24"/>
          <w:szCs w:val="24"/>
          <w:lang w:eastAsia="zh-CN"/>
        </w:rPr>
        <w:t>我方在此次招标活动中为非联合体投标。若中标，绝不将项目分包、转包于其他单位。如违法承诺，自愿承担一切法律责任。</w:t>
      </w:r>
    </w:p>
    <w:p w14:paraId="143F735F">
      <w:pPr>
        <w:spacing w:line="500" w:lineRule="exact"/>
        <w:jc w:val="left"/>
        <w:rPr>
          <w:rFonts w:hint="eastAsia" w:ascii="宋体" w:hAnsi="宋体" w:cs="宋体"/>
          <w:b w:val="0"/>
          <w:bCs w:val="0"/>
          <w:sz w:val="24"/>
          <w:szCs w:val="24"/>
          <w:lang w:eastAsia="zh-CN"/>
        </w:rPr>
      </w:pPr>
    </w:p>
    <w:p w14:paraId="5D075F5D">
      <w:pPr>
        <w:pStyle w:val="16"/>
        <w:jc w:val="center"/>
        <w:rPr>
          <w:rFonts w:hint="default"/>
          <w:b w:val="0"/>
          <w:bCs w:val="0"/>
          <w:sz w:val="24"/>
          <w:szCs w:val="24"/>
          <w:lang w:val="en-US" w:eastAsia="zh-CN"/>
        </w:rPr>
      </w:pPr>
    </w:p>
    <w:p w14:paraId="37B6DDBF">
      <w:pPr>
        <w:pStyle w:val="16"/>
        <w:rPr>
          <w:rFonts w:ascii="宋体" w:hAnsi="宋体"/>
          <w:sz w:val="24"/>
          <w:szCs w:val="24"/>
        </w:rPr>
      </w:pPr>
    </w:p>
    <w:p w14:paraId="5F62CA78">
      <w:pPr>
        <w:pStyle w:val="16"/>
        <w:rPr>
          <w:rFonts w:ascii="宋体" w:hAnsi="宋体"/>
          <w:sz w:val="24"/>
          <w:szCs w:val="24"/>
        </w:rPr>
      </w:pPr>
    </w:p>
    <w:p w14:paraId="1829A6F6">
      <w:pPr>
        <w:jc w:val="center"/>
        <w:rPr>
          <w:rFonts w:hint="eastAsia" w:ascii="宋体" w:hAnsi="宋体" w:cs="宋体"/>
          <w:b w:val="0"/>
          <w:sz w:val="24"/>
        </w:rPr>
      </w:pPr>
    </w:p>
    <w:p w14:paraId="08553D20">
      <w:pPr>
        <w:jc w:val="center"/>
        <w:rPr>
          <w:rFonts w:hint="eastAsia" w:ascii="宋体" w:hAnsi="宋体" w:cs="宋体"/>
          <w:b w:val="0"/>
          <w:sz w:val="24"/>
        </w:rPr>
      </w:pPr>
    </w:p>
    <w:p w14:paraId="74C6D60E">
      <w:pPr>
        <w:jc w:val="center"/>
        <w:rPr>
          <w:rFonts w:hint="eastAsia" w:ascii="宋体" w:hAnsi="宋体" w:cs="宋体"/>
          <w:b w:val="0"/>
          <w:sz w:val="24"/>
        </w:rPr>
      </w:pPr>
    </w:p>
    <w:p w14:paraId="683E3E81">
      <w:pPr>
        <w:jc w:val="center"/>
        <w:rPr>
          <w:rFonts w:hint="eastAsia" w:ascii="宋体" w:hAnsi="宋体" w:cs="宋体"/>
          <w:b w:val="0"/>
          <w:sz w:val="24"/>
        </w:rPr>
      </w:pPr>
    </w:p>
    <w:p w14:paraId="3A42FE4E">
      <w:pPr>
        <w:jc w:val="center"/>
        <w:rPr>
          <w:rFonts w:hint="eastAsia" w:ascii="宋体" w:hAnsi="宋体" w:cs="宋体"/>
          <w:b w:val="0"/>
          <w:sz w:val="24"/>
        </w:rPr>
      </w:pPr>
    </w:p>
    <w:p w14:paraId="7A7EED21">
      <w:pPr>
        <w:jc w:val="center"/>
        <w:rPr>
          <w:rFonts w:hint="eastAsia" w:ascii="宋体" w:hAnsi="宋体" w:cs="宋体"/>
          <w:b w:val="0"/>
          <w:sz w:val="24"/>
        </w:rPr>
      </w:pPr>
    </w:p>
    <w:p w14:paraId="175FE3A5">
      <w:pPr>
        <w:jc w:val="center"/>
        <w:rPr>
          <w:rFonts w:hint="eastAsia" w:ascii="宋体" w:hAnsi="宋体" w:cs="宋体"/>
          <w:b w:val="0"/>
          <w:sz w:val="24"/>
        </w:rPr>
      </w:pPr>
    </w:p>
    <w:p w14:paraId="295B8841">
      <w:pPr>
        <w:jc w:val="center"/>
        <w:rPr>
          <w:rFonts w:hint="eastAsia" w:ascii="宋体" w:hAnsi="宋体" w:cs="宋体"/>
          <w:b w:val="0"/>
          <w:sz w:val="24"/>
        </w:rPr>
      </w:pPr>
    </w:p>
    <w:p w14:paraId="45444B79">
      <w:pPr>
        <w:jc w:val="center"/>
        <w:rPr>
          <w:rFonts w:hint="eastAsia" w:ascii="宋体" w:hAnsi="宋体" w:cs="宋体"/>
          <w:b w:val="0"/>
          <w:sz w:val="24"/>
        </w:rPr>
      </w:pPr>
    </w:p>
    <w:p w14:paraId="6C530E08">
      <w:pPr>
        <w:jc w:val="center"/>
        <w:rPr>
          <w:rFonts w:hint="eastAsia" w:ascii="宋体" w:hAnsi="宋体" w:cs="宋体"/>
          <w:b w:val="0"/>
          <w:sz w:val="24"/>
        </w:rPr>
      </w:pPr>
    </w:p>
    <w:p w14:paraId="7FD767D0">
      <w:pPr>
        <w:jc w:val="center"/>
        <w:rPr>
          <w:rFonts w:hint="eastAsia" w:ascii="宋体" w:hAnsi="宋体" w:cs="宋体"/>
          <w:b w:val="0"/>
          <w:sz w:val="24"/>
        </w:rPr>
      </w:pPr>
    </w:p>
    <w:p w14:paraId="74D22606">
      <w:pPr>
        <w:jc w:val="center"/>
        <w:rPr>
          <w:rFonts w:hint="eastAsia" w:ascii="宋体" w:hAnsi="宋体" w:cs="宋体"/>
          <w:b w:val="0"/>
          <w:sz w:val="24"/>
        </w:rPr>
      </w:pPr>
    </w:p>
    <w:p w14:paraId="7BA9E1A6">
      <w:pPr>
        <w:jc w:val="center"/>
        <w:rPr>
          <w:rFonts w:hint="eastAsia" w:ascii="宋体" w:hAnsi="宋体" w:cs="宋体"/>
          <w:b w:val="0"/>
          <w:sz w:val="24"/>
        </w:rPr>
      </w:pPr>
    </w:p>
    <w:p w14:paraId="454073A0">
      <w:pPr>
        <w:pStyle w:val="16"/>
        <w:ind w:firstLine="0" w:firstLineChars="0"/>
        <w:jc w:val="center"/>
        <w:rPr>
          <w:rFonts w:hint="eastAsia" w:ascii="宋体" w:hAnsi="宋体" w:cs="宋体"/>
          <w:b w:val="0"/>
          <w:sz w:val="24"/>
          <w:szCs w:val="24"/>
          <w:u w:val="single"/>
        </w:rPr>
      </w:pPr>
      <w:r>
        <w:rPr>
          <w:rFonts w:hint="eastAsia" w:ascii="宋体" w:hAnsi="宋体" w:cs="宋体"/>
          <w:b w:val="0"/>
          <w:sz w:val="24"/>
          <w:szCs w:val="24"/>
          <w:lang w:eastAsia="zh-CN"/>
        </w:rPr>
        <w:t>供应商（全称并加盖单位公章）：</w:t>
      </w:r>
      <w:r>
        <w:rPr>
          <w:rFonts w:hint="eastAsia" w:ascii="宋体" w:hAnsi="宋体" w:cs="宋体"/>
          <w:b w:val="0"/>
          <w:sz w:val="24"/>
          <w:szCs w:val="24"/>
          <w:u w:val="single"/>
          <w:lang w:val="en-US" w:eastAsia="zh-CN"/>
        </w:rPr>
        <w:t xml:space="preserve">                     </w:t>
      </w:r>
    </w:p>
    <w:p w14:paraId="40CFBC38">
      <w:pPr>
        <w:pStyle w:val="16"/>
        <w:ind w:firstLine="240" w:firstLineChars="100"/>
        <w:jc w:val="center"/>
        <w:rPr>
          <w:rFonts w:hint="eastAsia" w:ascii="宋体" w:hAnsi="宋体" w:cs="宋体"/>
          <w:b w:val="0"/>
          <w:sz w:val="24"/>
          <w:szCs w:val="24"/>
          <w:lang w:val="en-US" w:eastAsia="zh-CN"/>
        </w:rPr>
      </w:pPr>
    </w:p>
    <w:p w14:paraId="6029E11D">
      <w:pPr>
        <w:pStyle w:val="16"/>
        <w:ind w:firstLine="0" w:firstLineChars="0"/>
        <w:jc w:val="center"/>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 xml:space="preserve">        日期：     年   月    日</w:t>
      </w:r>
    </w:p>
    <w:p w14:paraId="38FF3F4F">
      <w:pPr>
        <w:jc w:val="center"/>
        <w:rPr>
          <w:rFonts w:hint="eastAsia" w:ascii="宋体" w:hAnsi="宋体" w:cs="宋体"/>
          <w:b w:val="0"/>
          <w:sz w:val="24"/>
        </w:rPr>
      </w:pPr>
    </w:p>
    <w:p w14:paraId="68935CA7">
      <w:pPr>
        <w:jc w:val="center"/>
        <w:rPr>
          <w:rFonts w:hint="eastAsia" w:ascii="宋体" w:hAnsi="宋体" w:cs="宋体"/>
          <w:b w:val="0"/>
          <w:sz w:val="32"/>
          <w:szCs w:val="32"/>
        </w:rPr>
      </w:pPr>
    </w:p>
    <w:p w14:paraId="7B590641">
      <w:pPr>
        <w:jc w:val="center"/>
        <w:rPr>
          <w:rFonts w:hint="eastAsia" w:ascii="宋体" w:hAnsi="宋体" w:cs="宋体"/>
          <w:b/>
          <w:sz w:val="36"/>
        </w:rPr>
      </w:pPr>
    </w:p>
    <w:p w14:paraId="7A2582CE">
      <w:pPr>
        <w:jc w:val="center"/>
        <w:rPr>
          <w:rFonts w:hint="eastAsia" w:ascii="宋体" w:hAnsi="宋体" w:cs="宋体"/>
          <w:b/>
          <w:sz w:val="36"/>
        </w:rPr>
      </w:pPr>
    </w:p>
    <w:p w14:paraId="147CE45A">
      <w:pPr>
        <w:jc w:val="center"/>
        <w:rPr>
          <w:rFonts w:hint="eastAsia" w:ascii="宋体" w:hAnsi="宋体" w:cs="宋体"/>
          <w:b/>
          <w:sz w:val="36"/>
        </w:rPr>
      </w:pPr>
    </w:p>
    <w:p w14:paraId="1A2BD1FD">
      <w:pPr>
        <w:jc w:val="center"/>
        <w:rPr>
          <w:rFonts w:hint="eastAsia" w:ascii="宋体" w:hAnsi="宋体" w:cs="宋体"/>
          <w:b/>
          <w:sz w:val="36"/>
        </w:rPr>
      </w:pPr>
    </w:p>
    <w:p w14:paraId="5653E843">
      <w:pPr>
        <w:jc w:val="center"/>
        <w:rPr>
          <w:rFonts w:hint="eastAsia" w:ascii="宋体" w:hAnsi="宋体" w:cs="宋体"/>
          <w:b/>
          <w:sz w:val="36"/>
        </w:rPr>
      </w:pPr>
    </w:p>
    <w:p w14:paraId="611FFEB8">
      <w:pPr>
        <w:jc w:val="center"/>
        <w:rPr>
          <w:rFonts w:hint="eastAsia" w:ascii="宋体" w:hAnsi="宋体" w:cs="宋体"/>
          <w:b/>
          <w:sz w:val="36"/>
        </w:rPr>
      </w:pPr>
    </w:p>
    <w:p w14:paraId="70C073CA">
      <w:pPr>
        <w:jc w:val="center"/>
        <w:rPr>
          <w:rFonts w:hint="eastAsia" w:ascii="宋体" w:hAnsi="宋体" w:cs="宋体"/>
          <w:b/>
          <w:sz w:val="36"/>
        </w:rPr>
      </w:pPr>
    </w:p>
    <w:p w14:paraId="11B91CA6">
      <w:pPr>
        <w:jc w:val="center"/>
        <w:rPr>
          <w:rFonts w:hint="eastAsia" w:ascii="宋体" w:hAnsi="宋体" w:cs="宋体"/>
          <w:b/>
          <w:sz w:val="36"/>
        </w:rPr>
      </w:pPr>
    </w:p>
    <w:p w14:paraId="7BEA4B93">
      <w:pPr>
        <w:jc w:val="both"/>
        <w:rPr>
          <w:rFonts w:hint="eastAsia" w:ascii="宋体" w:hAnsi="宋体" w:cs="宋体"/>
          <w:b/>
          <w:sz w:val="36"/>
        </w:rPr>
      </w:pPr>
    </w:p>
    <w:p w14:paraId="3E411135">
      <w:pPr>
        <w:jc w:val="both"/>
        <w:rPr>
          <w:rFonts w:hint="eastAsia" w:ascii="宋体" w:hAnsi="宋体" w:cs="宋体"/>
          <w:b/>
          <w:sz w:val="36"/>
        </w:rPr>
      </w:pPr>
    </w:p>
    <w:p w14:paraId="5A1A8363">
      <w:pPr>
        <w:jc w:val="center"/>
        <w:rPr>
          <w:rFonts w:ascii="宋体" w:hAnsi="宋体" w:cs="宋体"/>
          <w:b/>
          <w:sz w:val="36"/>
        </w:rPr>
      </w:pPr>
      <w:r>
        <w:rPr>
          <w:rFonts w:hint="eastAsia" w:ascii="宋体" w:hAnsi="宋体" w:cs="宋体"/>
          <w:b/>
          <w:sz w:val="36"/>
        </w:rPr>
        <w:t>供应商提交的其它资料</w:t>
      </w:r>
    </w:p>
    <w:p w14:paraId="646C0515">
      <w:pPr>
        <w:rPr>
          <w:rFonts w:ascii="宋体" w:hAnsi="宋体" w:cs="宋体"/>
          <w:b/>
          <w:sz w:val="36"/>
        </w:rPr>
      </w:pPr>
    </w:p>
    <w:p w14:paraId="34A75DBE">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14:paraId="7A3CF4D7">
      <w:pPr>
        <w:spacing w:line="380" w:lineRule="exact"/>
        <w:rPr>
          <w:rFonts w:hint="eastAsia" w:ascii="宋体" w:hAnsi="宋体" w:eastAsia="宋体" w:cs="宋体"/>
          <w:sz w:val="24"/>
          <w:szCs w:val="24"/>
        </w:rPr>
      </w:pPr>
    </w:p>
    <w:p w14:paraId="470EFAD9">
      <w:pPr>
        <w:spacing w:line="380" w:lineRule="exact"/>
        <w:rPr>
          <w:rFonts w:hint="eastAsia" w:ascii="宋体" w:hAnsi="宋体" w:eastAsia="宋体" w:cs="宋体"/>
          <w:sz w:val="24"/>
          <w:szCs w:val="24"/>
        </w:rPr>
      </w:pPr>
    </w:p>
    <w:p w14:paraId="04FB95B4">
      <w:pPr>
        <w:spacing w:line="500" w:lineRule="exact"/>
        <w:rPr>
          <w:rFonts w:hint="eastAsia" w:ascii="宋体" w:hAnsi="宋体" w:eastAsia="宋体" w:cs="宋体"/>
          <w:sz w:val="24"/>
          <w:szCs w:val="24"/>
        </w:rPr>
      </w:pPr>
    </w:p>
    <w:p w14:paraId="1355840A">
      <w:pPr>
        <w:spacing w:line="500" w:lineRule="exact"/>
        <w:rPr>
          <w:rFonts w:hint="eastAsia" w:ascii="宋体" w:hAnsi="宋体" w:eastAsia="宋体" w:cs="宋体"/>
          <w:sz w:val="24"/>
          <w:szCs w:val="24"/>
        </w:rPr>
      </w:pPr>
    </w:p>
    <w:p w14:paraId="4605AE2B">
      <w:pPr>
        <w:spacing w:line="500" w:lineRule="exact"/>
        <w:rPr>
          <w:rFonts w:hint="eastAsia" w:ascii="宋体" w:hAnsi="宋体" w:eastAsia="宋体" w:cs="宋体"/>
          <w:sz w:val="24"/>
          <w:szCs w:val="24"/>
        </w:rPr>
      </w:pPr>
    </w:p>
    <w:p w14:paraId="2DA03A5E">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11A27784">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4B954DB9">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E98BC31">
      <w:pPr>
        <w:pStyle w:val="11"/>
        <w:spacing w:before="75" w:beforeAutospacing="0" w:after="75" w:afterAutospacing="0"/>
        <w:rPr>
          <w:rFonts w:hint="eastAsia" w:ascii="宋体" w:hAnsi="宋体" w:eastAsia="宋体" w:cs="宋体"/>
          <w:sz w:val="24"/>
          <w:szCs w:val="24"/>
        </w:rPr>
      </w:pPr>
    </w:p>
    <w:p w14:paraId="7BEBE974">
      <w:pPr>
        <w:pStyle w:val="11"/>
        <w:spacing w:before="75" w:beforeAutospacing="0" w:after="75" w:afterAutospacing="0"/>
        <w:rPr>
          <w:rFonts w:hint="eastAsia" w:ascii="宋体" w:hAnsi="宋体" w:eastAsia="宋体" w:cs="宋体"/>
          <w:sz w:val="24"/>
          <w:szCs w:val="24"/>
        </w:rPr>
      </w:pPr>
    </w:p>
    <w:p w14:paraId="5E8370C4">
      <w:pPr>
        <w:pStyle w:val="11"/>
        <w:spacing w:before="75" w:beforeAutospacing="0" w:after="75" w:afterAutospacing="0"/>
        <w:rPr>
          <w:rFonts w:hint="eastAsia" w:ascii="宋体" w:hAnsi="宋体" w:eastAsia="宋体" w:cs="宋体"/>
          <w:sz w:val="24"/>
          <w:szCs w:val="24"/>
        </w:rPr>
      </w:pPr>
    </w:p>
    <w:p w14:paraId="4E63C9FD">
      <w:pPr>
        <w:pStyle w:val="11"/>
        <w:spacing w:before="75" w:beforeAutospacing="0" w:after="75" w:afterAutospacing="0"/>
        <w:rPr>
          <w:rFonts w:hint="eastAsia" w:ascii="宋体" w:hAnsi="宋体" w:eastAsia="宋体" w:cs="宋体"/>
          <w:sz w:val="24"/>
          <w:szCs w:val="24"/>
        </w:rPr>
      </w:pPr>
    </w:p>
    <w:p w14:paraId="1BEEBB08">
      <w:pPr>
        <w:pStyle w:val="11"/>
        <w:spacing w:before="75" w:beforeAutospacing="0" w:after="75" w:afterAutospacing="0"/>
        <w:rPr>
          <w:rFonts w:hint="eastAsia" w:ascii="宋体" w:hAnsi="宋体" w:eastAsia="宋体" w:cs="宋体"/>
          <w:sz w:val="24"/>
          <w:szCs w:val="24"/>
        </w:rPr>
      </w:pPr>
    </w:p>
    <w:p w14:paraId="3F311ECA">
      <w:pPr>
        <w:pStyle w:val="11"/>
        <w:spacing w:before="75" w:beforeAutospacing="0" w:after="75" w:afterAutospacing="0"/>
        <w:rPr>
          <w:rFonts w:hint="eastAsia" w:ascii="宋体" w:hAnsi="宋体" w:eastAsia="宋体" w:cs="宋体"/>
          <w:sz w:val="24"/>
          <w:szCs w:val="24"/>
        </w:rPr>
      </w:pPr>
    </w:p>
    <w:p w14:paraId="19A860DA">
      <w:pPr>
        <w:pStyle w:val="11"/>
        <w:spacing w:before="75" w:beforeAutospacing="0" w:after="75" w:afterAutospacing="0"/>
        <w:rPr>
          <w:rFonts w:hint="eastAsia" w:ascii="宋体" w:hAnsi="宋体" w:eastAsia="宋体" w:cs="宋体"/>
          <w:sz w:val="24"/>
          <w:szCs w:val="24"/>
        </w:rPr>
      </w:pPr>
    </w:p>
    <w:p w14:paraId="61DC63A5">
      <w:pPr>
        <w:pStyle w:val="11"/>
        <w:spacing w:before="75" w:beforeAutospacing="0" w:after="75" w:afterAutospacing="0"/>
        <w:rPr>
          <w:rFonts w:hint="eastAsia" w:ascii="宋体" w:hAnsi="宋体" w:eastAsia="宋体" w:cs="宋体"/>
          <w:sz w:val="24"/>
          <w:szCs w:val="24"/>
        </w:rPr>
      </w:pPr>
    </w:p>
    <w:p w14:paraId="6134DD02">
      <w:pPr>
        <w:pStyle w:val="11"/>
        <w:spacing w:before="75" w:beforeAutospacing="0" w:after="75" w:afterAutospacing="0"/>
        <w:rPr>
          <w:rFonts w:hint="eastAsia" w:ascii="宋体" w:hAnsi="宋体" w:eastAsia="宋体" w:cs="宋体"/>
          <w:sz w:val="24"/>
          <w:szCs w:val="24"/>
        </w:rPr>
      </w:pPr>
    </w:p>
    <w:p w14:paraId="5BFA15E4">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05BDE30C">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6D91559B">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E0DC945">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3554118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424EDFE">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4DCEB8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097E3B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F02E03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23E4CB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FBE0106">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6A69E4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F304C4F">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05ADE01">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bCs/>
          <w:color w:val="000000"/>
          <w:kern w:val="0"/>
          <w:sz w:val="36"/>
          <w:szCs w:val="36"/>
          <w:highlight w:val="none"/>
          <w:lang w:val="en-US" w:eastAsia="zh-CN" w:bidi="ar"/>
        </w:rPr>
        <w:t>售后服务承诺</w:t>
      </w:r>
      <w:r>
        <w:rPr>
          <w:rFonts w:hint="eastAsia" w:ascii="宋体" w:hAnsi="宋体" w:eastAsia="宋体" w:cs="宋体"/>
          <w:b/>
          <w:bCs/>
          <w:sz w:val="36"/>
          <w:szCs w:val="36"/>
          <w:highlight w:val="none"/>
        </w:rPr>
        <w:t>（包含但不限于）</w:t>
      </w:r>
    </w:p>
    <w:p w14:paraId="40A07245">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（一）售后服务及质量保证承诺书包括下列内容： </w:t>
      </w:r>
    </w:p>
    <w:p w14:paraId="1D0F52AB">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1、质量保证期: </w:t>
      </w:r>
      <w:r>
        <w:rPr>
          <w:rFonts w:hint="eastAsia" w:ascii="宋体" w:hAnsi="宋体" w:eastAsia="宋体" w:cs="宋体"/>
          <w:sz w:val="24"/>
          <w:szCs w:val="24"/>
          <w:highlight w:val="none"/>
          <w:lang w:eastAsia="zh-CN"/>
        </w:rPr>
        <w:t>质保期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年。自验收合格之日起算</w:t>
      </w:r>
      <w:r>
        <w:rPr>
          <w:rFonts w:hint="eastAsia" w:ascii="宋体" w:hAnsi="宋体" w:eastAsia="宋体" w:cs="宋体"/>
          <w:sz w:val="24"/>
          <w:szCs w:val="24"/>
          <w:highlight w:val="none"/>
          <w:lang w:eastAsia="zh-CN"/>
        </w:rPr>
        <w:t>，提供终身维修。</w:t>
      </w:r>
    </w:p>
    <w:p w14:paraId="496E06D0">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2、质量保证期内实施售后服务的内容：质保期内设备运行发生故障或出现质量问题,我方接到采购人故障通知后，会在</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小时内响应；若电话指导无法排除故障,我方技术员应在</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小时内到场进行检查、维修；</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小时内排除故障,若配件损坏，我方免费更换损坏的零部件，修理费用由我方负责，其差旅费用（包含住宿、交通、生活补助等）由我方承自行承担。 </w:t>
      </w:r>
    </w:p>
    <w:p w14:paraId="79D3B7D2">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u w:val="single"/>
          <w:lang w:val="en-US" w:eastAsia="zh-CN" w:bidi="ar"/>
        </w:rPr>
        <w:t xml:space="preserve">              </w:t>
      </w:r>
    </w:p>
    <w:p w14:paraId="7BBD90DF">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u w:val="none"/>
          <w:lang w:val="en-US" w:eastAsia="zh-CN" w:bidi="ar"/>
        </w:rPr>
        <w:t>4、</w:t>
      </w:r>
      <w:r>
        <w:rPr>
          <w:rFonts w:hint="eastAsia" w:ascii="宋体" w:hAnsi="宋体" w:eastAsia="宋体" w:cs="宋体"/>
          <w:color w:val="000000"/>
          <w:kern w:val="0"/>
          <w:sz w:val="24"/>
          <w:szCs w:val="24"/>
          <w:highlight w:val="none"/>
          <w:u w:val="single"/>
          <w:lang w:val="en-US" w:eastAsia="zh-CN" w:bidi="ar"/>
        </w:rPr>
        <w:t xml:space="preserve">              </w:t>
      </w:r>
    </w:p>
    <w:p w14:paraId="5E0934CF">
      <w:pPr>
        <w:keepNext w:val="0"/>
        <w:keepLines w:val="0"/>
        <w:widowControl/>
        <w:suppressLineNumbers w:val="0"/>
        <w:jc w:val="left"/>
        <w:rPr>
          <w:rFonts w:hint="eastAsia" w:ascii="宋体" w:hAnsi="宋体" w:eastAsia="宋体" w:cs="宋体"/>
          <w:sz w:val="24"/>
          <w:szCs w:val="24"/>
          <w:highlight w:val="none"/>
          <w:lang w:val="en-US"/>
        </w:rPr>
      </w:pPr>
      <w:r>
        <w:rPr>
          <w:rFonts w:hint="eastAsia" w:ascii="宋体" w:hAnsi="宋体" w:eastAsia="宋体" w:cs="宋体"/>
          <w:b/>
          <w:bCs/>
          <w:color w:val="000000"/>
          <w:kern w:val="0"/>
          <w:sz w:val="24"/>
          <w:szCs w:val="24"/>
          <w:highlight w:val="none"/>
          <w:lang w:val="en-US" w:eastAsia="zh-CN" w:bidi="ar"/>
        </w:rPr>
        <w:t>（二）、保修期满后的维修维护服务：</w:t>
      </w:r>
    </w:p>
    <w:p w14:paraId="06E6167F">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1、保修期满后，设备运行发生故障或出现质量问题,我方接到采购人故障通知后，响应时间</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小时；若电话指导无法排除故障,卖方技术员应在</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小时内到场进行检查、维修，</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小时内排除故障, 若配件损坏，仅收取零配件费用，免收修理费及其差旅费等费用。</w:t>
      </w:r>
    </w:p>
    <w:p w14:paraId="53C8BB4B">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u w:val="single"/>
          <w:lang w:val="en-US" w:eastAsia="zh-CN" w:bidi="ar"/>
        </w:rPr>
        <w:t xml:space="preserve">                   </w:t>
      </w:r>
    </w:p>
    <w:p w14:paraId="58A86630">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u w:val="none"/>
          <w:lang w:val="en-US" w:eastAsia="zh-CN" w:bidi="ar"/>
        </w:rPr>
        <w:t>3、</w:t>
      </w:r>
      <w:r>
        <w:rPr>
          <w:rFonts w:hint="eastAsia" w:ascii="宋体" w:hAnsi="宋体" w:eastAsia="宋体" w:cs="宋体"/>
          <w:color w:val="000000"/>
          <w:kern w:val="0"/>
          <w:sz w:val="24"/>
          <w:szCs w:val="24"/>
          <w:highlight w:val="none"/>
          <w:u w:val="single"/>
          <w:lang w:val="en-US" w:eastAsia="zh-CN" w:bidi="ar"/>
        </w:rPr>
        <w:t xml:space="preserve">                   </w:t>
      </w:r>
    </w:p>
    <w:p w14:paraId="17C5CD33">
      <w:pPr>
        <w:keepNext w:val="0"/>
        <w:keepLines w:val="0"/>
        <w:widowControl/>
        <w:suppressLineNumbers w:val="0"/>
        <w:jc w:val="left"/>
        <w:rPr>
          <w:rFonts w:hint="eastAsia" w:ascii="宋体" w:hAnsi="宋体" w:eastAsia="宋体" w:cs="宋体"/>
          <w:b/>
          <w:sz w:val="24"/>
          <w:szCs w:val="24"/>
          <w:highlight w:val="none"/>
        </w:rPr>
      </w:pPr>
      <w:r>
        <w:rPr>
          <w:rFonts w:hint="eastAsia" w:ascii="宋体" w:hAnsi="宋体" w:eastAsia="宋体" w:cs="宋体"/>
          <w:color w:val="000000"/>
          <w:kern w:val="0"/>
          <w:sz w:val="24"/>
          <w:szCs w:val="24"/>
          <w:highlight w:val="none"/>
          <w:lang w:val="en-US" w:eastAsia="zh-CN" w:bidi="ar"/>
        </w:rPr>
        <w:t>（三）、售后地址及联系方式：</w:t>
      </w:r>
      <w:r>
        <w:rPr>
          <w:rFonts w:hint="eastAsia" w:ascii="宋体" w:hAnsi="宋体" w:eastAsia="宋体" w:cs="宋体"/>
          <w:color w:val="000000"/>
          <w:kern w:val="0"/>
          <w:sz w:val="24"/>
          <w:szCs w:val="24"/>
          <w:highlight w:val="none"/>
          <w:u w:val="single"/>
          <w:lang w:val="en-US" w:eastAsia="zh-CN" w:bidi="ar"/>
        </w:rPr>
        <w:t xml:space="preserve">           </w:t>
      </w:r>
    </w:p>
    <w:p w14:paraId="66A15E4F">
      <w:pPr>
        <w:spacing w:line="380" w:lineRule="exact"/>
        <w:jc w:val="center"/>
        <w:rPr>
          <w:rFonts w:hint="eastAsia" w:ascii="宋体" w:hAnsi="宋体" w:eastAsia="宋体" w:cs="宋体"/>
          <w:b/>
          <w:sz w:val="24"/>
          <w:szCs w:val="24"/>
          <w:highlight w:val="none"/>
        </w:rPr>
      </w:pPr>
    </w:p>
    <w:p w14:paraId="07665D49">
      <w:pPr>
        <w:spacing w:line="380" w:lineRule="exact"/>
        <w:jc w:val="both"/>
        <w:rPr>
          <w:rFonts w:hint="eastAsia" w:ascii="宋体" w:hAnsi="宋体" w:eastAsia="宋体" w:cs="宋体"/>
          <w:b/>
          <w:sz w:val="24"/>
          <w:szCs w:val="24"/>
          <w:highlight w:val="none"/>
        </w:rPr>
      </w:pPr>
    </w:p>
    <w:p w14:paraId="49A49F65">
      <w:pPr>
        <w:spacing w:line="380" w:lineRule="exact"/>
        <w:jc w:val="both"/>
        <w:rPr>
          <w:rFonts w:hint="eastAsia" w:ascii="宋体" w:hAnsi="宋体" w:eastAsia="宋体" w:cs="宋体"/>
          <w:b/>
          <w:sz w:val="24"/>
          <w:szCs w:val="24"/>
          <w:highlight w:val="none"/>
        </w:rPr>
      </w:pPr>
    </w:p>
    <w:p w14:paraId="74126A86">
      <w:pPr>
        <w:pStyle w:val="11"/>
        <w:spacing w:before="75" w:beforeAutospacing="0" w:after="75" w:afterAutospacing="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 </w:t>
      </w:r>
      <w:r>
        <w:rPr>
          <w:rFonts w:hint="eastAsia" w:ascii="宋体" w:hAnsi="宋体" w:eastAsia="宋体" w:cs="宋体"/>
          <w:sz w:val="24"/>
          <w:szCs w:val="24"/>
          <w:highlight w:val="none"/>
          <w:u w:val="single"/>
        </w:rPr>
        <w:t>（全称并加盖单位公章）</w:t>
      </w:r>
    </w:p>
    <w:p w14:paraId="25DE3B15">
      <w:pPr>
        <w:pStyle w:val="11"/>
        <w:spacing w:before="75" w:beforeAutospacing="0" w:after="75" w:afterAutospacing="0"/>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供应商代表签字：</w:t>
      </w:r>
      <w:r>
        <w:rPr>
          <w:rFonts w:hint="eastAsia" w:ascii="宋体" w:hAnsi="宋体" w:eastAsia="宋体" w:cs="宋体"/>
          <w:sz w:val="24"/>
          <w:szCs w:val="24"/>
          <w:highlight w:val="none"/>
          <w:u w:val="single"/>
        </w:rPr>
        <w:t>          </w:t>
      </w:r>
    </w:p>
    <w:p w14:paraId="5A0584B8">
      <w:pPr>
        <w:pStyle w:val="11"/>
        <w:spacing w:before="75" w:beforeAutospacing="0" w:after="75" w:afterAutospacing="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14:paraId="12303844">
      <w:pPr>
        <w:pStyle w:val="11"/>
        <w:spacing w:before="75" w:beforeAutospacing="0" w:after="75" w:afterAutospacing="0"/>
        <w:rPr>
          <w:rFonts w:hint="eastAsia" w:ascii="宋体" w:hAnsi="宋体" w:eastAsia="宋体" w:cs="宋体"/>
          <w:sz w:val="24"/>
          <w:szCs w:val="24"/>
        </w:rPr>
      </w:pPr>
    </w:p>
    <w:p w14:paraId="112364F1">
      <w:pPr>
        <w:pStyle w:val="11"/>
        <w:spacing w:before="75" w:beforeAutospacing="0" w:after="75" w:afterAutospacing="0"/>
        <w:rPr>
          <w:rFonts w:hint="eastAsia" w:ascii="宋体" w:hAnsi="宋体" w:eastAsia="宋体" w:cs="宋体"/>
          <w:sz w:val="24"/>
          <w:szCs w:val="24"/>
        </w:rPr>
      </w:pPr>
    </w:p>
    <w:p w14:paraId="70C415E7">
      <w:pPr>
        <w:pStyle w:val="11"/>
        <w:spacing w:before="75" w:beforeAutospacing="0" w:after="75" w:afterAutospacing="0"/>
        <w:rPr>
          <w:rFonts w:hint="eastAsia" w:ascii="宋体" w:hAnsi="宋体" w:eastAsia="宋体" w:cs="宋体"/>
          <w:sz w:val="24"/>
          <w:szCs w:val="24"/>
        </w:rPr>
      </w:pPr>
    </w:p>
    <w:p w14:paraId="041086F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3A2A06D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6C38B782">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0FCB795A">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7EAA8B09">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2A4372C2">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1784E67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2B37BED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2D25BA1B">
      <w:pPr>
        <w:pStyle w:val="20"/>
        <w:adjustRightInd w:val="0"/>
        <w:snapToGrid w:val="0"/>
        <w:spacing w:line="360" w:lineRule="auto"/>
        <w:jc w:val="both"/>
        <w:outlineLvl w:val="3"/>
        <w:rPr>
          <w:rFonts w:ascii="宋体" w:hAnsi="宋体" w:eastAsia="宋体" w:cs="宋体"/>
          <w:b/>
          <w:color w:val="000000" w:themeColor="text1"/>
          <w:sz w:val="24"/>
          <w:szCs w:val="24"/>
          <w:highlight w:val="none"/>
          <w14:textFill>
            <w14:solidFill>
              <w14:schemeClr w14:val="tx1"/>
            </w14:solidFill>
          </w14:textFill>
        </w:rPr>
      </w:pPr>
    </w:p>
    <w:p w14:paraId="4D436D4F">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4604C9C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cs="Times New Roman"/>
          <w:b/>
          <w:color w:val="000000" w:themeColor="text1"/>
          <w:sz w:val="36"/>
          <w:szCs w:val="36"/>
          <w:highlight w:val="none"/>
          <w14:textFill>
            <w14:solidFill>
              <w14:schemeClr w14:val="tx1"/>
            </w14:solidFill>
          </w14:textFill>
        </w:rPr>
      </w:pPr>
    </w:p>
    <w:p w14:paraId="30FBA37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r>
        <w:rPr>
          <w:rFonts w:hint="eastAsia" w:hAnsi="宋体" w:cs="Times New Roman"/>
          <w:b/>
          <w:color w:val="000000" w:themeColor="text1"/>
          <w:sz w:val="36"/>
          <w:szCs w:val="36"/>
          <w:highlight w:val="none"/>
          <w14:textFill>
            <w14:solidFill>
              <w14:schemeClr w14:val="tx1"/>
            </w14:solidFill>
          </w14:textFill>
        </w:rPr>
        <w:t>中小企业声明函（货物）</w:t>
      </w:r>
    </w:p>
    <w:p w14:paraId="7E171709">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0B0D22AE">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5B56432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0BD2DAB6">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0C716F8F">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66D2E9F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50810A6E">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07F8DB4">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6574180C">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E1012A7">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5B87302B">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6D55E2F6">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FFF0080">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65295F2D">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p w14:paraId="79107E48">
      <w:pPr>
        <w:spacing w:line="400" w:lineRule="exact"/>
      </w:pPr>
      <w:r>
        <w:rPr>
          <w:rFonts w:hint="eastAsia" w:ascii="微软雅黑" w:hAnsi="微软雅黑" w:eastAsia="微软雅黑" w:cs="微软雅黑"/>
          <w:i w:val="0"/>
          <w:caps w:val="0"/>
          <w:color w:val="000000"/>
          <w:spacing w:val="0"/>
          <w:sz w:val="24"/>
          <w:szCs w:val="24"/>
          <w:lang w:val="en-US" w:eastAsia="zh-CN"/>
        </w:rPr>
        <w:t xml:space="preserve"> </w:t>
      </w:r>
    </w:p>
    <w:p w14:paraId="79612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21DE1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FE9AB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2C25E5F">
      <w:pPr>
        <w:spacing w:line="360" w:lineRule="auto"/>
        <w:jc w:val="center"/>
        <w:rPr>
          <w:rFonts w:ascii="宋体" w:hAnsi="宋体"/>
          <w:b/>
          <w:color w:val="000000" w:themeColor="text1"/>
          <w:sz w:val="52"/>
          <w:szCs w:val="72"/>
          <w:highlight w:val="none"/>
          <w14:textFill>
            <w14:solidFill>
              <w14:schemeClr w14:val="tx1"/>
            </w14:solidFill>
          </w14:textFill>
        </w:rPr>
      </w:pPr>
      <w:r>
        <w:rPr>
          <w:rFonts w:hint="eastAsia" w:ascii="宋体" w:hAnsi="宋体" w:eastAsia="宋体" w:cs="宋体"/>
          <w:b/>
          <w:sz w:val="52"/>
          <w:szCs w:val="52"/>
        </w:rPr>
        <w:t>货物和服务采购项目</w:t>
      </w:r>
    </w:p>
    <w:p w14:paraId="315B2B1B">
      <w:pPr>
        <w:pStyle w:val="16"/>
      </w:pPr>
    </w:p>
    <w:p w14:paraId="07893FC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14:paraId="0F2B338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p>
    <w:p w14:paraId="0851DD04">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14:paraId="0F9A32D7">
      <w:pPr>
        <w:jc w:val="center"/>
        <w:rPr>
          <w:rFonts w:ascii="宋体" w:hAnsi="宋体"/>
          <w:b/>
          <w:color w:val="000000" w:themeColor="text1"/>
          <w:sz w:val="24"/>
          <w:highlight w:val="none"/>
          <w14:textFill>
            <w14:solidFill>
              <w14:schemeClr w14:val="tx1"/>
            </w14:solidFill>
          </w14:textFill>
        </w:rPr>
      </w:pPr>
    </w:p>
    <w:p w14:paraId="30DF4A52">
      <w:pPr>
        <w:jc w:val="center"/>
        <w:rPr>
          <w:rFonts w:ascii="宋体" w:hAnsi="宋体"/>
          <w:b/>
          <w:color w:val="000000" w:themeColor="text1"/>
          <w:sz w:val="24"/>
          <w:highlight w:val="none"/>
          <w14:textFill>
            <w14:solidFill>
              <w14:schemeClr w14:val="tx1"/>
            </w14:solidFill>
          </w14:textFill>
        </w:rPr>
      </w:pPr>
    </w:p>
    <w:p w14:paraId="3D416331">
      <w:pPr>
        <w:jc w:val="both"/>
        <w:rPr>
          <w:rFonts w:ascii="宋体" w:hAnsi="宋体"/>
          <w:b/>
          <w:color w:val="000000" w:themeColor="text1"/>
          <w:sz w:val="30"/>
          <w:szCs w:val="30"/>
          <w:highlight w:val="none"/>
          <w14:textFill>
            <w14:solidFill>
              <w14:schemeClr w14:val="tx1"/>
            </w14:solidFill>
          </w14:textFill>
        </w:rPr>
      </w:pPr>
    </w:p>
    <w:p w14:paraId="07DFC39F">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14:paraId="4B0F6C70">
      <w:pPr>
        <w:ind w:firstLine="964"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14:paraId="60BD99C1">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14:paraId="154BACA7">
      <w:pPr>
        <w:rPr>
          <w:rFonts w:ascii="宋体" w:hAnsi="宋体"/>
          <w:b/>
          <w:color w:val="000000" w:themeColor="text1"/>
          <w:sz w:val="30"/>
          <w:szCs w:val="30"/>
          <w:highlight w:val="none"/>
          <w14:textFill>
            <w14:solidFill>
              <w14:schemeClr w14:val="tx1"/>
            </w14:solidFill>
          </w14:textFill>
        </w:rPr>
      </w:pPr>
    </w:p>
    <w:p w14:paraId="2C5839D2">
      <w:pPr>
        <w:pStyle w:val="16"/>
        <w:rPr>
          <w:rFonts w:ascii="宋体" w:hAnsi="宋体"/>
          <w:b/>
          <w:color w:val="000000" w:themeColor="text1"/>
          <w:sz w:val="30"/>
          <w:szCs w:val="30"/>
          <w:highlight w:val="none"/>
          <w14:textFill>
            <w14:solidFill>
              <w14:schemeClr w14:val="tx1"/>
            </w14:solidFill>
          </w14:textFill>
        </w:rPr>
      </w:pPr>
    </w:p>
    <w:p w14:paraId="1CC80211">
      <w:pPr>
        <w:pStyle w:val="16"/>
      </w:pPr>
    </w:p>
    <w:p w14:paraId="68D574E3">
      <w:pPr>
        <w:spacing w:line="500" w:lineRule="exact"/>
        <w:ind w:firstLine="964"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24BA46D4">
      <w:pPr>
        <w:spacing w:line="500" w:lineRule="exact"/>
        <w:ind w:firstLine="964"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5B18630B">
      <w:pPr>
        <w:spacing w:line="500" w:lineRule="exact"/>
        <w:ind w:firstLine="964"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5DF902DC">
      <w:pPr>
        <w:spacing w:line="500" w:lineRule="exact"/>
        <w:ind w:firstLine="964"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6C9EFCD3">
      <w:pPr>
        <w:spacing w:line="500" w:lineRule="exact"/>
        <w:ind w:firstLine="964"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4A08EF08">
      <w:pPr>
        <w:spacing w:line="500" w:lineRule="exact"/>
        <w:ind w:firstLine="964"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3F0BC6A">
      <w:pPr>
        <w:spacing w:line="500" w:lineRule="exact"/>
        <w:ind w:firstLine="964"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F835FF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9" w:name="_Toc13949"/>
      <w:bookmarkStart w:id="20" w:name="_Toc16420"/>
    </w:p>
    <w:bookmarkEnd w:id="19"/>
    <w:bookmarkEnd w:id="20"/>
    <w:p w14:paraId="76A6992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D13FDE">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7437A56">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9CCFFB9">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0119666D">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53CD4D8">
      <w:pPr>
        <w:pStyle w:val="4"/>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
    </w:p>
    <w:p w14:paraId="2D46CE8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D26974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EA31BB">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目    录</w:t>
      </w:r>
    </w:p>
    <w:p w14:paraId="6D230256">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(报价部分</w:t>
      </w:r>
      <w:r>
        <w:rPr>
          <w:rFonts w:ascii="宋体" w:hAnsi="宋体"/>
          <w:color w:val="000000" w:themeColor="text1"/>
          <w:sz w:val="24"/>
          <w:highlight w:val="none"/>
          <w14:textFill>
            <w14:solidFill>
              <w14:schemeClr w14:val="tx1"/>
            </w14:solidFill>
          </w14:textFill>
        </w:rPr>
        <w:t>)</w:t>
      </w:r>
    </w:p>
    <w:p w14:paraId="76AE4495">
      <w:pPr>
        <w:spacing w:line="440" w:lineRule="exact"/>
        <w:rPr>
          <w:rFonts w:ascii="宋体" w:hAnsi="宋体"/>
          <w:color w:val="000000" w:themeColor="text1"/>
          <w:sz w:val="24"/>
          <w:highlight w:val="none"/>
          <w14:textFill>
            <w14:solidFill>
              <w14:schemeClr w14:val="tx1"/>
            </w14:solidFill>
          </w14:textFill>
        </w:rPr>
      </w:pPr>
    </w:p>
    <w:p w14:paraId="62E9F561">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4B661DFE">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14:paraId="7CEC7DBF">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r>
        <w:rPr>
          <w:rFonts w:ascii="宋体" w:hAnsi="宋体"/>
          <w:b/>
          <w:color w:val="000000" w:themeColor="text1"/>
          <w:sz w:val="24"/>
          <w:highlight w:val="none"/>
          <w14:textFill>
            <w14:solidFill>
              <w14:schemeClr w14:val="tx1"/>
            </w14:solidFill>
          </w14:textFill>
        </w:rPr>
        <w:br w:type="page"/>
      </w:r>
    </w:p>
    <w:p w14:paraId="4FDE93B4">
      <w:pPr>
        <w:pStyle w:val="17"/>
        <w:spacing w:line="500" w:lineRule="exact"/>
        <w:jc w:val="center"/>
        <w:outlineLvl w:val="1"/>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lang w:val="en-US" w:eastAsia="zh-CN"/>
          <w14:textFill>
            <w14:solidFill>
              <w14:schemeClr w14:val="tx1"/>
            </w14:solidFill>
          </w14:textFill>
        </w:rPr>
        <w:t>1、</w:t>
      </w:r>
      <w:r>
        <w:rPr>
          <w:rFonts w:hint="eastAsia" w:hAnsi="宋体"/>
          <w:b/>
          <w:color w:val="000000" w:themeColor="text1"/>
          <w:sz w:val="36"/>
          <w:szCs w:val="36"/>
          <w:highlight w:val="none"/>
          <w14:textFill>
            <w14:solidFill>
              <w14:schemeClr w14:val="tx1"/>
            </w14:solidFill>
          </w14:textFill>
        </w:rPr>
        <w:t>报价一览表</w:t>
      </w:r>
    </w:p>
    <w:p w14:paraId="7A6FC592">
      <w:pPr>
        <w:tabs>
          <w:tab w:val="left" w:pos="13000"/>
        </w:tabs>
        <w:spacing w:line="500" w:lineRule="exact"/>
        <w:rPr>
          <w:rFonts w:ascii="宋体" w:hAnsi="宋体"/>
          <w:color w:val="000000" w:themeColor="text1"/>
          <w:sz w:val="24"/>
          <w:highlight w:val="none"/>
          <w14:textFill>
            <w14:solidFill>
              <w14:schemeClr w14:val="tx1"/>
            </w14:solidFill>
          </w14:textFill>
        </w:rPr>
      </w:pPr>
    </w:p>
    <w:p w14:paraId="73C8AD1C">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14:paraId="07448F5F">
      <w:pPr>
        <w:pStyle w:val="11"/>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12"/>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59"/>
        <w:gridCol w:w="1100"/>
        <w:gridCol w:w="1911"/>
        <w:gridCol w:w="1500"/>
        <w:gridCol w:w="1045"/>
        <w:gridCol w:w="2033"/>
        <w:gridCol w:w="1967"/>
      </w:tblGrid>
      <w:tr w14:paraId="04E9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400" w:hRule="atLeast"/>
        </w:trPr>
        <w:tc>
          <w:tcPr>
            <w:tcW w:w="859" w:type="dxa"/>
            <w:shd w:val="clear" w:color="auto" w:fill="auto"/>
            <w:vAlign w:val="center"/>
          </w:tcPr>
          <w:p w14:paraId="57B99311">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100" w:type="dxa"/>
            <w:shd w:val="clear" w:color="auto" w:fill="auto"/>
            <w:vAlign w:val="center"/>
          </w:tcPr>
          <w:p w14:paraId="4C7604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pPr>
            <w:r>
              <w:rPr>
                <w:rFonts w:hint="eastAsia" w:ascii="宋体" w:hAnsi="宋体" w:eastAsia="宋体" w:cs="宋体"/>
                <w:b w:val="0"/>
                <w:bCs w:val="0"/>
                <w:sz w:val="24"/>
                <w:szCs w:val="24"/>
              </w:rPr>
              <w:t>品目号</w:t>
            </w:r>
          </w:p>
        </w:tc>
        <w:tc>
          <w:tcPr>
            <w:tcW w:w="1911" w:type="dxa"/>
            <w:shd w:val="clear" w:color="auto" w:fill="auto"/>
            <w:vAlign w:val="center"/>
          </w:tcPr>
          <w:p w14:paraId="5691185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ascii="宋体" w:hAnsi="宋体" w:eastAsia="宋体" w:cs="宋体"/>
                <w:kern w:val="0"/>
                <w:sz w:val="24"/>
                <w:szCs w:val="24"/>
                <w:lang w:val="en-US" w:eastAsia="zh-CN" w:bidi="ar-SA"/>
              </w:rPr>
            </w:pPr>
            <w:r>
              <w:rPr>
                <w:rFonts w:hint="eastAsia" w:ascii="宋体" w:hAnsi="宋体" w:eastAsia="宋体" w:cs="宋体"/>
                <w:b w:val="0"/>
                <w:bCs w:val="0"/>
                <w:sz w:val="24"/>
                <w:szCs w:val="24"/>
              </w:rPr>
              <w:t>采购标的</w:t>
            </w:r>
          </w:p>
        </w:tc>
        <w:tc>
          <w:tcPr>
            <w:tcW w:w="1500" w:type="dxa"/>
            <w:shd w:val="clear" w:color="auto" w:fill="auto"/>
            <w:tcMar>
              <w:top w:w="0" w:type="dxa"/>
              <w:left w:w="105" w:type="dxa"/>
              <w:bottom w:w="0" w:type="dxa"/>
              <w:right w:w="105" w:type="dxa"/>
            </w:tcMar>
            <w:vAlign w:val="center"/>
          </w:tcPr>
          <w:p w14:paraId="1D336AF8">
            <w:pPr>
              <w:pStyle w:val="11"/>
              <w:keepNext w:val="0"/>
              <w:keepLines w:val="0"/>
              <w:widowControl/>
              <w:suppressLineNumbers w:val="0"/>
              <w:spacing w:before="0" w:beforeAutospacing="1" w:after="0" w:afterAutospacing="1"/>
              <w:jc w:val="center"/>
              <w:rPr>
                <w:rFonts w:hint="eastAsia" w:ascii="宋体" w:hAnsi="宋体" w:eastAsia="宋体" w:cs="宋体"/>
                <w:kern w:val="0"/>
                <w:sz w:val="24"/>
                <w:szCs w:val="24"/>
                <w:lang w:val="en-US" w:eastAsia="zh-CN" w:bidi="ar-SA"/>
              </w:rPr>
            </w:pPr>
            <w:r>
              <w:rPr>
                <w:rFonts w:hint="eastAsia" w:ascii="宋体" w:hAnsi="宋体" w:eastAsia="宋体" w:cs="宋体"/>
                <w:i w:val="0"/>
                <w:caps w:val="0"/>
                <w:color w:val="000000"/>
                <w:spacing w:val="0"/>
                <w:sz w:val="24"/>
                <w:szCs w:val="24"/>
              </w:rPr>
              <w:t>单价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045" w:type="dxa"/>
            <w:shd w:val="clear" w:color="auto" w:fill="auto"/>
            <w:tcMar>
              <w:top w:w="0" w:type="dxa"/>
              <w:left w:w="105" w:type="dxa"/>
              <w:bottom w:w="0" w:type="dxa"/>
              <w:right w:w="105" w:type="dxa"/>
            </w:tcMar>
            <w:vAlign w:val="center"/>
          </w:tcPr>
          <w:p w14:paraId="64CBF6FA">
            <w:pPr>
              <w:pStyle w:val="11"/>
              <w:keepNext w:val="0"/>
              <w:keepLines w:val="0"/>
              <w:widowControl/>
              <w:suppressLineNumbers w:val="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数量</w:t>
            </w:r>
          </w:p>
        </w:tc>
        <w:tc>
          <w:tcPr>
            <w:tcW w:w="2033" w:type="dxa"/>
            <w:shd w:val="clear" w:color="auto" w:fill="auto"/>
            <w:tcMar>
              <w:top w:w="0" w:type="dxa"/>
              <w:left w:w="105" w:type="dxa"/>
              <w:bottom w:w="0" w:type="dxa"/>
              <w:right w:w="105" w:type="dxa"/>
            </w:tcMar>
            <w:vAlign w:val="center"/>
          </w:tcPr>
          <w:p w14:paraId="275158C5">
            <w:pPr>
              <w:pStyle w:val="11"/>
              <w:keepNext w:val="0"/>
              <w:keepLines w:val="0"/>
              <w:widowControl/>
              <w:suppressLineNumbers w:val="0"/>
              <w:jc w:val="center"/>
            </w:pPr>
            <w:r>
              <w:rPr>
                <w:rFonts w:hint="eastAsia" w:ascii="宋体" w:hAnsi="宋体" w:eastAsia="宋体" w:cs="宋体"/>
                <w:b w:val="0"/>
                <w:bCs w:val="0"/>
                <w:color w:val="auto"/>
                <w:sz w:val="24"/>
                <w:szCs w:val="24"/>
                <w:highlight w:val="none"/>
                <w:lang w:val="en-US" w:eastAsia="zh-CN"/>
              </w:rPr>
              <w:t>品目号</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967" w:type="dxa"/>
            <w:shd w:val="clear" w:color="auto" w:fill="auto"/>
            <w:tcMar>
              <w:top w:w="0" w:type="dxa"/>
              <w:left w:w="105" w:type="dxa"/>
              <w:bottom w:w="0" w:type="dxa"/>
              <w:right w:w="105" w:type="dxa"/>
            </w:tcMar>
            <w:vAlign w:val="center"/>
          </w:tcPr>
          <w:p w14:paraId="099BA428">
            <w:pPr>
              <w:pStyle w:val="11"/>
              <w:keepNext w:val="0"/>
              <w:keepLines w:val="0"/>
              <w:widowControl/>
              <w:suppressLineNumbers w:val="0"/>
              <w:jc w:val="center"/>
              <w:rPr>
                <w:rFonts w:hint="eastAsia" w:eastAsia="宋体"/>
                <w:lang w:eastAsia="zh-CN"/>
              </w:rPr>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r>
      <w:tr w14:paraId="2D2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42" w:hRule="atLeast"/>
        </w:trPr>
        <w:tc>
          <w:tcPr>
            <w:tcW w:w="859" w:type="dxa"/>
            <w:vMerge w:val="restart"/>
            <w:shd w:val="clear" w:color="auto" w:fill="auto"/>
            <w:vAlign w:val="center"/>
          </w:tcPr>
          <w:p w14:paraId="565D946A">
            <w:pPr>
              <w:pStyle w:val="11"/>
              <w:keepNext w:val="0"/>
              <w:keepLines w:val="0"/>
              <w:widowControl/>
              <w:suppressLineNumbers w:val="0"/>
              <w:jc w:val="center"/>
            </w:pPr>
            <w:r>
              <w:rPr>
                <w:rFonts w:hint="eastAsia" w:ascii="宋体" w:hAnsi="宋体" w:eastAsia="宋体" w:cs="宋体"/>
                <w:i w:val="0"/>
                <w:caps w:val="0"/>
                <w:color w:val="000000"/>
                <w:spacing w:val="0"/>
                <w:sz w:val="24"/>
                <w:szCs w:val="24"/>
              </w:rPr>
              <w:t>1</w:t>
            </w:r>
          </w:p>
        </w:tc>
        <w:tc>
          <w:tcPr>
            <w:tcW w:w="1100" w:type="dxa"/>
            <w:shd w:val="clear" w:color="auto" w:fill="auto"/>
            <w:vAlign w:val="center"/>
          </w:tcPr>
          <w:p w14:paraId="2FD982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1-1</w:t>
            </w:r>
          </w:p>
        </w:tc>
        <w:tc>
          <w:tcPr>
            <w:tcW w:w="1911" w:type="dxa"/>
            <w:shd w:val="clear" w:color="auto" w:fill="auto"/>
            <w:vAlign w:val="center"/>
          </w:tcPr>
          <w:p w14:paraId="5B38BD0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0704EDF8">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31F5D3BC">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0C594790">
            <w:pPr>
              <w:keepNext w:val="0"/>
              <w:keepLines w:val="0"/>
              <w:widowControl/>
              <w:suppressLineNumbers w:val="0"/>
              <w:ind w:left="0" w:firstLine="0"/>
              <w:jc w:val="center"/>
              <w:rPr>
                <w:rFonts w:hint="default" w:ascii="微软雅黑" w:hAnsi="微软雅黑" w:eastAsia="微软雅黑" w:cs="微软雅黑"/>
                <w:i w:val="0"/>
                <w:caps w:val="0"/>
                <w:color w:val="000000"/>
                <w:spacing w:val="0"/>
                <w:sz w:val="27"/>
                <w:szCs w:val="27"/>
                <w:lang w:val="en-US" w:eastAsia="zh-CN"/>
              </w:rPr>
            </w:pPr>
          </w:p>
        </w:tc>
        <w:tc>
          <w:tcPr>
            <w:tcW w:w="1967" w:type="dxa"/>
            <w:vMerge w:val="restart"/>
            <w:shd w:val="clear" w:color="auto" w:fill="auto"/>
            <w:tcMar>
              <w:top w:w="0" w:type="dxa"/>
              <w:left w:w="105" w:type="dxa"/>
              <w:bottom w:w="0" w:type="dxa"/>
              <w:right w:w="105" w:type="dxa"/>
            </w:tcMar>
            <w:vAlign w:val="center"/>
          </w:tcPr>
          <w:p w14:paraId="164A93D1">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6B14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34" w:hRule="atLeast"/>
        </w:trPr>
        <w:tc>
          <w:tcPr>
            <w:tcW w:w="859" w:type="dxa"/>
            <w:vMerge w:val="continue"/>
            <w:shd w:val="clear" w:color="auto" w:fill="auto"/>
            <w:vAlign w:val="center"/>
          </w:tcPr>
          <w:p w14:paraId="1649C78D">
            <w:pPr>
              <w:pStyle w:val="11"/>
              <w:keepNext w:val="0"/>
              <w:keepLines w:val="0"/>
              <w:widowControl/>
              <w:suppressLineNumbers w:val="0"/>
              <w:jc w:val="center"/>
              <w:rPr>
                <w:rFonts w:hint="eastAsia" w:ascii="宋体" w:hAnsi="宋体" w:eastAsia="宋体" w:cs="宋体"/>
                <w:i w:val="0"/>
                <w:caps w:val="0"/>
                <w:color w:val="000000"/>
                <w:spacing w:val="0"/>
                <w:sz w:val="24"/>
                <w:szCs w:val="24"/>
              </w:rPr>
            </w:pPr>
          </w:p>
        </w:tc>
        <w:tc>
          <w:tcPr>
            <w:tcW w:w="1100" w:type="dxa"/>
            <w:shd w:val="clear" w:color="auto" w:fill="auto"/>
            <w:vAlign w:val="center"/>
          </w:tcPr>
          <w:p w14:paraId="2795281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lang w:val="en-US" w:eastAsia="zh-CN"/>
              </w:rPr>
              <w:t>1-2</w:t>
            </w:r>
          </w:p>
        </w:tc>
        <w:tc>
          <w:tcPr>
            <w:tcW w:w="1911" w:type="dxa"/>
            <w:shd w:val="clear" w:color="auto" w:fill="auto"/>
            <w:vAlign w:val="center"/>
          </w:tcPr>
          <w:p w14:paraId="7DA254B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32639DD5">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12D81AB4">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4CAB0F72">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967" w:type="dxa"/>
            <w:vMerge w:val="continue"/>
            <w:shd w:val="clear" w:color="auto" w:fill="auto"/>
            <w:tcMar>
              <w:top w:w="0" w:type="dxa"/>
              <w:left w:w="105" w:type="dxa"/>
              <w:bottom w:w="0" w:type="dxa"/>
              <w:right w:w="105" w:type="dxa"/>
            </w:tcMar>
            <w:vAlign w:val="center"/>
          </w:tcPr>
          <w:p w14:paraId="602815C2">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22C2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90" w:hRule="atLeast"/>
        </w:trPr>
        <w:tc>
          <w:tcPr>
            <w:tcW w:w="859" w:type="dxa"/>
            <w:vMerge w:val="continue"/>
            <w:shd w:val="clear" w:color="auto" w:fill="auto"/>
            <w:vAlign w:val="center"/>
          </w:tcPr>
          <w:p w14:paraId="5462733A">
            <w:pPr>
              <w:rPr>
                <w:rFonts w:hint="eastAsia" w:ascii="微软雅黑" w:hAnsi="微软雅黑" w:eastAsia="微软雅黑" w:cs="微软雅黑"/>
                <w:i w:val="0"/>
                <w:caps w:val="0"/>
                <w:color w:val="000000"/>
                <w:spacing w:val="0"/>
                <w:sz w:val="27"/>
                <w:szCs w:val="27"/>
              </w:rPr>
            </w:pPr>
          </w:p>
        </w:tc>
        <w:tc>
          <w:tcPr>
            <w:tcW w:w="9556" w:type="dxa"/>
            <w:gridSpan w:val="6"/>
            <w:shd w:val="clear" w:color="auto" w:fill="auto"/>
            <w:tcMar>
              <w:top w:w="0" w:type="dxa"/>
              <w:left w:w="105" w:type="dxa"/>
              <w:bottom w:w="0" w:type="dxa"/>
              <w:right w:w="105" w:type="dxa"/>
            </w:tcMar>
            <w:vAlign w:val="center"/>
          </w:tcPr>
          <w:p w14:paraId="77F76BD1">
            <w:pPr>
              <w:pStyle w:val="11"/>
              <w:keepNext w:val="0"/>
              <w:keepLines w:val="0"/>
              <w:widowControl/>
              <w:suppressLineNumbers w:val="0"/>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bl>
    <w:p w14:paraId="5EAC3E2D">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0F46E2A1">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5C14A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★注意：</w:t>
      </w:r>
    </w:p>
    <w:p w14:paraId="011D33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1、请供应商按照此格式填写，若询价通知书有多个合同包，须按照所报合同包的顺序依次填写，反之则删除相应内容。</w:t>
      </w:r>
    </w:p>
    <w:p w14:paraId="1C78598E">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2、报价一览表列示的合同包必须与分项报价表列示的合同包一致（即若报价一览表列示为合同包1，则分项报价表也必须列示为合同包1，以此类推）。</w:t>
      </w:r>
    </w:p>
    <w:p w14:paraId="28650E1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3、“大写金额”指报价总价用“壹、贰、叁、肆、伍、陆、柒、捌、玖、拾、佰、仟、万、亿、元、角、分、零”等字样进行填写。</w:t>
      </w:r>
    </w:p>
    <w:p w14:paraId="72E81AA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DFD881D">
      <w:pPr>
        <w:spacing w:line="480" w:lineRule="exact"/>
        <w:rPr>
          <w:rFonts w:hint="eastAsia" w:ascii="宋体" w:hAnsi="宋体"/>
          <w:sz w:val="24"/>
        </w:rPr>
      </w:pPr>
    </w:p>
    <w:p w14:paraId="4D334CD8">
      <w:pPr>
        <w:spacing w:line="480" w:lineRule="exact"/>
        <w:rPr>
          <w:rFonts w:hint="eastAsia" w:ascii="宋体" w:hAnsi="宋体"/>
          <w:sz w:val="24"/>
        </w:rPr>
      </w:pPr>
    </w:p>
    <w:p w14:paraId="31BB9AA4">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7B3FB8E1">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8EE2752">
      <w:pPr>
        <w:pStyle w:val="6"/>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57BF96C6">
      <w:pPr>
        <w:pStyle w:val="11"/>
        <w:keepNext w:val="0"/>
        <w:keepLines w:val="0"/>
        <w:widowControl/>
        <w:suppressLineNumbers w:val="0"/>
        <w:spacing w:before="75" w:beforeAutospacing="0" w:after="75" w:afterAutospacing="0"/>
        <w:ind w:left="0" w:right="0" w:firstLine="4050" w:firstLineChars="1500"/>
        <w:rPr>
          <w:rFonts w:hint="eastAsia" w:ascii="微软雅黑" w:hAnsi="微软雅黑" w:eastAsia="微软雅黑" w:cs="微软雅黑"/>
          <w:i w:val="0"/>
          <w:caps w:val="0"/>
          <w:color w:val="000000"/>
          <w:spacing w:val="0"/>
          <w:sz w:val="27"/>
          <w:szCs w:val="27"/>
        </w:rPr>
      </w:pPr>
    </w:p>
    <w:p w14:paraId="44CEC50D"/>
    <w:p w14:paraId="11C58CD4">
      <w:pPr>
        <w:spacing w:line="500" w:lineRule="exact"/>
        <w:ind w:right="480"/>
        <w:rPr>
          <w:rFonts w:ascii="宋体" w:hAnsi="宋体"/>
          <w:color w:val="000000" w:themeColor="text1"/>
          <w:sz w:val="24"/>
          <w:highlight w:val="none"/>
          <w14:textFill>
            <w14:solidFill>
              <w14:schemeClr w14:val="tx1"/>
            </w14:solidFill>
          </w14:textFill>
        </w:rPr>
      </w:pPr>
    </w:p>
    <w:p w14:paraId="7EC27F9B">
      <w:pPr>
        <w:rPr>
          <w:color w:val="000000" w:themeColor="text1"/>
          <w:highlight w:val="none"/>
          <w14:textFill>
            <w14:solidFill>
              <w14:schemeClr w14:val="tx1"/>
            </w14:solidFill>
          </w14:textFill>
        </w:rPr>
      </w:pPr>
    </w:p>
    <w:p w14:paraId="378A8CF0">
      <w:pPr>
        <w:spacing w:line="500" w:lineRule="exact"/>
        <w:jc w:val="center"/>
        <w:outlineLvl w:val="1"/>
        <w:rPr>
          <w:rFonts w:ascii="宋体" w:hAnsi="宋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720" w:right="890" w:bottom="720" w:left="890" w:header="851" w:footer="794" w:gutter="0"/>
          <w:pgBorders>
            <w:top w:val="none" w:sz="0" w:space="0"/>
            <w:left w:val="none" w:sz="0" w:space="0"/>
            <w:bottom w:val="none" w:sz="0" w:space="0"/>
            <w:right w:val="none" w:sz="0" w:space="0"/>
          </w:pgBorders>
          <w:cols w:space="720" w:num="1"/>
          <w:docGrid w:linePitch="312" w:charSpace="0"/>
        </w:sectPr>
      </w:pPr>
    </w:p>
    <w:p w14:paraId="78801FE3">
      <w:pPr>
        <w:pStyle w:val="17"/>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21" w:name="_Toc22985"/>
      <w:bookmarkStart w:id="22" w:name="_Toc17820"/>
      <w:bookmarkStart w:id="23" w:name="_Toc14450"/>
      <w:bookmarkStart w:id="24" w:name="_Toc9231"/>
      <w:bookmarkStart w:id="25" w:name="_Toc10115"/>
      <w:r>
        <w:rPr>
          <w:rFonts w:hint="eastAsia" w:hAnsi="宋体" w:cs="Times New Roman"/>
          <w:b/>
          <w:color w:val="000000" w:themeColor="text1"/>
          <w:sz w:val="36"/>
          <w:szCs w:val="36"/>
          <w:highlight w:val="none"/>
          <w:lang w:val="en-US" w:eastAsia="zh-CN"/>
          <w14:textFill>
            <w14:solidFill>
              <w14:schemeClr w14:val="tx1"/>
            </w14:solidFill>
          </w14:textFill>
        </w:rPr>
        <w:t>2、</w:t>
      </w:r>
      <w:r>
        <w:rPr>
          <w:rFonts w:hint="eastAsia" w:hAnsi="宋体" w:cs="Times New Roman"/>
          <w:b/>
          <w:color w:val="000000" w:themeColor="text1"/>
          <w:sz w:val="36"/>
          <w:szCs w:val="36"/>
          <w:highlight w:val="none"/>
          <w14:textFill>
            <w14:solidFill>
              <w14:schemeClr w14:val="tx1"/>
            </w14:solidFill>
          </w14:textFill>
        </w:rPr>
        <w:t>分项报价表</w:t>
      </w:r>
      <w:bookmarkEnd w:id="21"/>
      <w:bookmarkEnd w:id="22"/>
      <w:r>
        <w:rPr>
          <w:rFonts w:hint="eastAsia" w:hAnsi="宋体" w:cs="Times New Roman"/>
          <w:b/>
          <w:color w:val="000000" w:themeColor="text1"/>
          <w:sz w:val="36"/>
          <w:szCs w:val="36"/>
          <w:highlight w:val="none"/>
          <w14:textFill>
            <w14:solidFill>
              <w14:schemeClr w14:val="tx1"/>
            </w14:solidFill>
          </w14:textFill>
        </w:rPr>
        <w:t>（若有）</w:t>
      </w:r>
    </w:p>
    <w:p w14:paraId="1B60F72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2B1B5B8">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cs="宋体"/>
          <w:i w:val="0"/>
          <w:caps w:val="0"/>
          <w:color w:val="000000"/>
          <w:spacing w:val="0"/>
          <w:sz w:val="24"/>
          <w:szCs w:val="24"/>
          <w:u w:val="none"/>
          <w:lang w:val="en-US" w:eastAsia="zh-CN"/>
        </w:rPr>
        <w:t xml:space="preserve">                </w:t>
      </w:r>
      <w:r>
        <w:rPr>
          <w:rFonts w:hint="eastAsia" w:ascii="宋体" w:hAnsi="宋体" w:eastAsia="宋体" w:cs="宋体"/>
          <w:i w:val="0"/>
          <w:caps w:val="0"/>
          <w:color w:val="000000"/>
          <w:spacing w:val="0"/>
          <w:sz w:val="24"/>
          <w:szCs w:val="24"/>
        </w:rPr>
        <w:t>货币单位：人民币元</w:t>
      </w:r>
    </w:p>
    <w:tbl>
      <w:tblPr>
        <w:tblStyle w:val="1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789"/>
        <w:gridCol w:w="1633"/>
        <w:gridCol w:w="1210"/>
        <w:gridCol w:w="955"/>
        <w:gridCol w:w="705"/>
        <w:gridCol w:w="1058"/>
        <w:gridCol w:w="705"/>
        <w:gridCol w:w="1058"/>
        <w:gridCol w:w="1401"/>
      </w:tblGrid>
      <w:tr w14:paraId="3AFC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51" w:hRule="atLeast"/>
          <w:jc w:val="center"/>
        </w:trPr>
        <w:tc>
          <w:tcPr>
            <w:tcW w:w="789" w:type="dxa"/>
            <w:shd w:val="clear" w:color="auto" w:fill="auto"/>
            <w:tcMar>
              <w:top w:w="0" w:type="dxa"/>
              <w:left w:w="105" w:type="dxa"/>
              <w:bottom w:w="0" w:type="dxa"/>
              <w:right w:w="105" w:type="dxa"/>
            </w:tcMar>
            <w:vAlign w:val="center"/>
          </w:tcPr>
          <w:p w14:paraId="71DF5D03">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633" w:type="dxa"/>
            <w:shd w:val="clear" w:color="auto" w:fill="auto"/>
            <w:tcMar>
              <w:top w:w="0" w:type="dxa"/>
              <w:left w:w="105" w:type="dxa"/>
              <w:bottom w:w="0" w:type="dxa"/>
              <w:right w:w="105" w:type="dxa"/>
            </w:tcMar>
            <w:vAlign w:val="center"/>
          </w:tcPr>
          <w:p w14:paraId="3BAC0FDC">
            <w:pPr>
              <w:pStyle w:val="11"/>
              <w:keepNext w:val="0"/>
              <w:keepLines w:val="0"/>
              <w:widowControl/>
              <w:suppressLineNumbers w:val="0"/>
              <w:rPr>
                <w:rFonts w:hint="eastAsia" w:eastAsia="宋体"/>
                <w:lang w:eastAsia="zh-CN"/>
              </w:rPr>
            </w:pPr>
            <w:r>
              <w:rPr>
                <w:rFonts w:hint="eastAsia" w:cs="宋体"/>
                <w:i w:val="0"/>
                <w:caps w:val="0"/>
                <w:color w:val="000000"/>
                <w:spacing w:val="0"/>
                <w:sz w:val="24"/>
                <w:szCs w:val="24"/>
                <w:lang w:val="en-US" w:eastAsia="zh-CN"/>
              </w:rPr>
              <w:t>序号</w:t>
            </w:r>
          </w:p>
        </w:tc>
        <w:tc>
          <w:tcPr>
            <w:tcW w:w="1210" w:type="dxa"/>
            <w:shd w:val="clear" w:color="auto" w:fill="auto"/>
            <w:tcMar>
              <w:top w:w="0" w:type="dxa"/>
              <w:left w:w="105" w:type="dxa"/>
              <w:bottom w:w="0" w:type="dxa"/>
              <w:right w:w="105" w:type="dxa"/>
            </w:tcMar>
            <w:vAlign w:val="center"/>
          </w:tcPr>
          <w:p w14:paraId="0B8BC3B0">
            <w:pPr>
              <w:pStyle w:val="11"/>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955" w:type="dxa"/>
            <w:shd w:val="clear" w:color="auto" w:fill="auto"/>
            <w:tcMar>
              <w:top w:w="0" w:type="dxa"/>
              <w:left w:w="105" w:type="dxa"/>
              <w:bottom w:w="0" w:type="dxa"/>
              <w:right w:w="105" w:type="dxa"/>
            </w:tcMar>
            <w:vAlign w:val="center"/>
          </w:tcPr>
          <w:p w14:paraId="3AA41EB4">
            <w:pPr>
              <w:pStyle w:val="11"/>
              <w:keepNext w:val="0"/>
              <w:keepLines w:val="0"/>
              <w:widowControl/>
              <w:suppressLineNumbers w:val="0"/>
            </w:pPr>
            <w:r>
              <w:rPr>
                <w:rFonts w:hint="eastAsia" w:ascii="宋体" w:hAnsi="宋体" w:eastAsia="宋体" w:cs="宋体"/>
                <w:i w:val="0"/>
                <w:caps w:val="0"/>
                <w:color w:val="000000"/>
                <w:spacing w:val="0"/>
                <w:sz w:val="24"/>
                <w:szCs w:val="24"/>
              </w:rPr>
              <w:t>品牌及具体型号</w:t>
            </w:r>
          </w:p>
        </w:tc>
        <w:tc>
          <w:tcPr>
            <w:tcW w:w="705" w:type="dxa"/>
            <w:shd w:val="clear" w:color="auto" w:fill="auto"/>
            <w:tcMar>
              <w:top w:w="0" w:type="dxa"/>
              <w:left w:w="105" w:type="dxa"/>
              <w:bottom w:w="0" w:type="dxa"/>
              <w:right w:w="105" w:type="dxa"/>
            </w:tcMar>
            <w:vAlign w:val="center"/>
          </w:tcPr>
          <w:p w14:paraId="33B06F58">
            <w:pPr>
              <w:pStyle w:val="11"/>
              <w:keepNext w:val="0"/>
              <w:keepLines w:val="0"/>
              <w:widowControl/>
              <w:suppressLineNumbers w:val="0"/>
            </w:pPr>
            <w:r>
              <w:rPr>
                <w:rFonts w:hint="eastAsia" w:ascii="宋体" w:hAnsi="宋体" w:eastAsia="宋体" w:cs="宋体"/>
                <w:i w:val="0"/>
                <w:caps w:val="0"/>
                <w:color w:val="000000"/>
                <w:spacing w:val="0"/>
                <w:sz w:val="24"/>
                <w:szCs w:val="24"/>
              </w:rPr>
              <w:t>生产</w:t>
            </w:r>
          </w:p>
          <w:p w14:paraId="02DCD2DA">
            <w:pPr>
              <w:pStyle w:val="11"/>
              <w:keepNext w:val="0"/>
              <w:keepLines w:val="0"/>
              <w:widowControl/>
              <w:suppressLineNumbers w:val="0"/>
            </w:pPr>
            <w:r>
              <w:rPr>
                <w:rFonts w:hint="eastAsia" w:ascii="宋体" w:hAnsi="宋体" w:eastAsia="宋体" w:cs="宋体"/>
                <w:i w:val="0"/>
                <w:caps w:val="0"/>
                <w:color w:val="000000"/>
                <w:spacing w:val="0"/>
                <w:sz w:val="24"/>
                <w:szCs w:val="24"/>
              </w:rPr>
              <w:t>产地</w:t>
            </w:r>
          </w:p>
        </w:tc>
        <w:tc>
          <w:tcPr>
            <w:tcW w:w="1058" w:type="dxa"/>
            <w:shd w:val="clear" w:color="auto" w:fill="auto"/>
            <w:tcMar>
              <w:top w:w="0" w:type="dxa"/>
              <w:left w:w="105" w:type="dxa"/>
              <w:bottom w:w="0" w:type="dxa"/>
              <w:right w:w="105" w:type="dxa"/>
            </w:tcMar>
            <w:vAlign w:val="center"/>
          </w:tcPr>
          <w:p w14:paraId="6166D601">
            <w:pPr>
              <w:pStyle w:val="11"/>
              <w:keepNext w:val="0"/>
              <w:keepLines w:val="0"/>
              <w:widowControl/>
              <w:suppressLineNumbers w:val="0"/>
            </w:pPr>
            <w:r>
              <w:rPr>
                <w:rFonts w:hint="eastAsia" w:ascii="宋体" w:hAnsi="宋体" w:eastAsia="宋体" w:cs="宋体"/>
                <w:i w:val="0"/>
                <w:caps w:val="0"/>
                <w:color w:val="000000"/>
                <w:spacing w:val="0"/>
                <w:sz w:val="24"/>
                <w:szCs w:val="24"/>
              </w:rPr>
              <w:t>单价</w:t>
            </w:r>
          </w:p>
          <w:p w14:paraId="08ABB3EF">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705" w:type="dxa"/>
            <w:shd w:val="clear" w:color="auto" w:fill="auto"/>
            <w:tcMar>
              <w:top w:w="0" w:type="dxa"/>
              <w:left w:w="105" w:type="dxa"/>
              <w:bottom w:w="0" w:type="dxa"/>
              <w:right w:w="105" w:type="dxa"/>
            </w:tcMar>
            <w:vAlign w:val="center"/>
          </w:tcPr>
          <w:p w14:paraId="6AFCAC82">
            <w:pPr>
              <w:pStyle w:val="11"/>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058" w:type="dxa"/>
            <w:shd w:val="clear" w:color="auto" w:fill="auto"/>
            <w:tcMar>
              <w:top w:w="0" w:type="dxa"/>
              <w:left w:w="105" w:type="dxa"/>
              <w:bottom w:w="0" w:type="dxa"/>
              <w:right w:w="105" w:type="dxa"/>
            </w:tcMar>
            <w:vAlign w:val="center"/>
          </w:tcPr>
          <w:p w14:paraId="2EE25FCF">
            <w:pPr>
              <w:pStyle w:val="11"/>
              <w:keepNext w:val="0"/>
              <w:keepLines w:val="0"/>
              <w:widowControl/>
              <w:suppressLineNumbers w:val="0"/>
            </w:pPr>
            <w:r>
              <w:rPr>
                <w:rFonts w:hint="eastAsia" w:ascii="宋体" w:hAnsi="宋体" w:eastAsia="宋体" w:cs="宋体"/>
                <w:i w:val="0"/>
                <w:caps w:val="0"/>
                <w:color w:val="000000"/>
                <w:spacing w:val="0"/>
                <w:sz w:val="24"/>
                <w:szCs w:val="24"/>
              </w:rPr>
              <w:t>总价</w:t>
            </w:r>
          </w:p>
          <w:p w14:paraId="2A6EBD5C">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1401" w:type="dxa"/>
            <w:shd w:val="clear" w:color="auto" w:fill="auto"/>
            <w:tcMar>
              <w:top w:w="0" w:type="dxa"/>
              <w:left w:w="105" w:type="dxa"/>
              <w:bottom w:w="0" w:type="dxa"/>
              <w:right w:w="105" w:type="dxa"/>
            </w:tcMar>
            <w:vAlign w:val="center"/>
          </w:tcPr>
          <w:p w14:paraId="2B939AC8">
            <w:pPr>
              <w:pStyle w:val="11"/>
              <w:keepNext w:val="0"/>
              <w:keepLines w:val="0"/>
              <w:widowControl/>
              <w:suppressLineNumbers w:val="0"/>
            </w:pPr>
            <w:r>
              <w:rPr>
                <w:rFonts w:hint="eastAsia" w:ascii="宋体" w:hAnsi="宋体" w:eastAsia="宋体" w:cs="宋体"/>
                <w:i w:val="0"/>
                <w:caps w:val="0"/>
                <w:color w:val="000000"/>
                <w:spacing w:val="0"/>
                <w:sz w:val="24"/>
                <w:szCs w:val="24"/>
              </w:rPr>
              <w:t>备注</w:t>
            </w:r>
          </w:p>
        </w:tc>
      </w:tr>
      <w:tr w14:paraId="4DF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restart"/>
            <w:shd w:val="clear" w:color="auto" w:fill="auto"/>
            <w:tcMar>
              <w:top w:w="0" w:type="dxa"/>
              <w:left w:w="105" w:type="dxa"/>
              <w:bottom w:w="0" w:type="dxa"/>
              <w:right w:w="105" w:type="dxa"/>
            </w:tcMar>
            <w:vAlign w:val="center"/>
          </w:tcPr>
          <w:p w14:paraId="53EE8AC4">
            <w:pPr>
              <w:pStyle w:val="11"/>
              <w:keepNext w:val="0"/>
              <w:keepLines w:val="0"/>
              <w:widowControl/>
              <w:suppressLineNumbers w:val="0"/>
              <w:jc w:val="center"/>
              <w:rPr>
                <w:rFonts w:hint="eastAsia" w:eastAsia="宋体"/>
                <w:lang w:eastAsia="zh-CN"/>
              </w:rPr>
            </w:pPr>
            <w:r>
              <w:rPr>
                <w:rFonts w:hint="eastAsia" w:cs="宋体"/>
                <w:i w:val="0"/>
                <w:caps w:val="0"/>
                <w:color w:val="000000"/>
                <w:spacing w:val="0"/>
                <w:sz w:val="24"/>
                <w:szCs w:val="24"/>
                <w:lang w:val="en-US" w:eastAsia="zh-CN"/>
              </w:rPr>
              <w:t>1</w:t>
            </w:r>
          </w:p>
        </w:tc>
        <w:tc>
          <w:tcPr>
            <w:tcW w:w="1633" w:type="dxa"/>
            <w:shd w:val="clear" w:color="auto" w:fill="auto"/>
            <w:tcMar>
              <w:top w:w="0" w:type="dxa"/>
              <w:left w:w="105" w:type="dxa"/>
              <w:bottom w:w="0" w:type="dxa"/>
              <w:right w:w="105" w:type="dxa"/>
            </w:tcMar>
            <w:vAlign w:val="center"/>
          </w:tcPr>
          <w:p w14:paraId="26FC6553">
            <w:pPr>
              <w:pStyle w:val="11"/>
              <w:keepNext w:val="0"/>
              <w:keepLines w:val="0"/>
              <w:widowControl/>
              <w:suppressLineNumbers w:val="0"/>
            </w:pPr>
            <w:r>
              <w:rPr>
                <w:rFonts w:hint="eastAsia" w:cs="宋体"/>
                <w:i w:val="0"/>
                <w:caps w:val="0"/>
                <w:color w:val="000000"/>
                <w:spacing w:val="0"/>
                <w:sz w:val="24"/>
                <w:szCs w:val="24"/>
                <w:lang w:val="en-US" w:eastAsia="zh-CN"/>
              </w:rPr>
              <w:t>1</w:t>
            </w:r>
          </w:p>
        </w:tc>
        <w:tc>
          <w:tcPr>
            <w:tcW w:w="1210" w:type="dxa"/>
            <w:shd w:val="clear" w:color="auto" w:fill="auto"/>
            <w:tcMar>
              <w:top w:w="0" w:type="dxa"/>
              <w:left w:w="105" w:type="dxa"/>
              <w:bottom w:w="0" w:type="dxa"/>
              <w:right w:w="105" w:type="dxa"/>
            </w:tcMar>
            <w:vAlign w:val="top"/>
          </w:tcPr>
          <w:p w14:paraId="7A814C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5A75575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7EA96A6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6A3E79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116F4F40">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E09E37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FA1103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2453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continue"/>
            <w:shd w:val="clear" w:color="auto" w:fill="auto"/>
            <w:tcMar>
              <w:top w:w="0" w:type="dxa"/>
              <w:left w:w="105" w:type="dxa"/>
              <w:bottom w:w="0" w:type="dxa"/>
              <w:right w:w="105" w:type="dxa"/>
            </w:tcMar>
            <w:vAlign w:val="center"/>
          </w:tcPr>
          <w:p w14:paraId="43C73520">
            <w:pPr>
              <w:rPr>
                <w:rFonts w:hint="eastAsia" w:ascii="微软雅黑" w:hAnsi="微软雅黑" w:eastAsia="微软雅黑" w:cs="微软雅黑"/>
                <w:i w:val="0"/>
                <w:caps w:val="0"/>
                <w:color w:val="000000"/>
                <w:spacing w:val="0"/>
                <w:sz w:val="27"/>
                <w:szCs w:val="27"/>
              </w:rPr>
            </w:pPr>
          </w:p>
        </w:tc>
        <w:tc>
          <w:tcPr>
            <w:tcW w:w="1633" w:type="dxa"/>
            <w:shd w:val="clear" w:color="auto" w:fill="auto"/>
            <w:tcMar>
              <w:top w:w="0" w:type="dxa"/>
              <w:left w:w="105" w:type="dxa"/>
              <w:bottom w:w="0" w:type="dxa"/>
              <w:right w:w="105" w:type="dxa"/>
            </w:tcMar>
            <w:vAlign w:val="center"/>
          </w:tcPr>
          <w:p w14:paraId="32EB3E2C">
            <w:pPr>
              <w:keepNext w:val="0"/>
              <w:keepLines w:val="0"/>
              <w:widowControl/>
              <w:suppressLineNumbers w:val="0"/>
              <w:ind w:left="0" w:firstLine="0"/>
              <w:jc w:val="left"/>
              <w:rPr>
                <w:rFonts w:hint="default" w:ascii="微软雅黑" w:hAnsi="微软雅黑" w:eastAsia="微软雅黑" w:cs="微软雅黑"/>
                <w:i w:val="0"/>
                <w:caps w:val="0"/>
                <w:color w:val="000000"/>
                <w:spacing w:val="0"/>
                <w:sz w:val="27"/>
                <w:szCs w:val="27"/>
                <w:lang w:val="en-US" w:eastAsia="zh-CN"/>
              </w:rPr>
            </w:pPr>
            <w:r>
              <w:rPr>
                <w:rFonts w:hint="eastAsia" w:ascii="宋体" w:hAnsi="宋体" w:cs="宋体"/>
                <w:i w:val="0"/>
                <w:caps w:val="0"/>
                <w:color w:val="000000"/>
                <w:spacing w:val="0"/>
                <w:sz w:val="24"/>
                <w:szCs w:val="24"/>
                <w:lang w:val="en-US" w:eastAsia="zh-CN"/>
              </w:rPr>
              <w:t>2</w:t>
            </w:r>
          </w:p>
        </w:tc>
        <w:tc>
          <w:tcPr>
            <w:tcW w:w="1210" w:type="dxa"/>
            <w:shd w:val="clear" w:color="auto" w:fill="auto"/>
            <w:tcMar>
              <w:top w:w="0" w:type="dxa"/>
              <w:left w:w="105" w:type="dxa"/>
              <w:bottom w:w="0" w:type="dxa"/>
              <w:right w:w="105" w:type="dxa"/>
            </w:tcMar>
            <w:vAlign w:val="top"/>
          </w:tcPr>
          <w:p w14:paraId="77E552F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02E608C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2A63F3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38F92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0AB2CC2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55A2B6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0A1A8E8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667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47" w:hRule="atLeast"/>
          <w:jc w:val="center"/>
        </w:trPr>
        <w:tc>
          <w:tcPr>
            <w:tcW w:w="789" w:type="dxa"/>
            <w:vMerge w:val="continue"/>
            <w:shd w:val="clear" w:color="auto" w:fill="auto"/>
            <w:tcMar>
              <w:top w:w="0" w:type="dxa"/>
              <w:left w:w="105" w:type="dxa"/>
              <w:bottom w:w="0" w:type="dxa"/>
              <w:right w:w="105" w:type="dxa"/>
            </w:tcMar>
            <w:vAlign w:val="center"/>
          </w:tcPr>
          <w:p w14:paraId="41049DB1">
            <w:pPr>
              <w:pStyle w:val="11"/>
              <w:keepNext w:val="0"/>
              <w:keepLines w:val="0"/>
              <w:widowControl/>
              <w:suppressLineNumbers w:val="0"/>
            </w:pPr>
          </w:p>
        </w:tc>
        <w:tc>
          <w:tcPr>
            <w:tcW w:w="1633" w:type="dxa"/>
            <w:shd w:val="clear" w:color="auto" w:fill="auto"/>
            <w:tcMar>
              <w:top w:w="0" w:type="dxa"/>
              <w:left w:w="105" w:type="dxa"/>
              <w:bottom w:w="0" w:type="dxa"/>
              <w:right w:w="105" w:type="dxa"/>
            </w:tcMar>
            <w:vAlign w:val="center"/>
          </w:tcPr>
          <w:p w14:paraId="406DFAB0">
            <w:pPr>
              <w:keepNext w:val="0"/>
              <w:keepLines w:val="0"/>
              <w:widowControl/>
              <w:suppressLineNumbers w:val="0"/>
              <w:ind w:left="0" w:firstLine="0"/>
              <w:jc w:val="left"/>
              <w:rPr>
                <w:rFonts w:hint="eastAsia" w:ascii="微软雅黑" w:hAnsi="微软雅黑" w:eastAsia="宋体" w:cs="微软雅黑"/>
                <w:i w:val="0"/>
                <w:caps w:val="0"/>
                <w:color w:val="000000"/>
                <w:spacing w:val="0"/>
                <w:sz w:val="27"/>
                <w:szCs w:val="27"/>
                <w:lang w:eastAsia="zh-CN"/>
              </w:rPr>
            </w:pPr>
            <w:r>
              <w:rPr>
                <w:rFonts w:hint="eastAsia" w:ascii="宋体" w:hAnsi="宋体" w:eastAsia="宋体" w:cs="宋体"/>
                <w:i w:val="0"/>
                <w:caps w:val="0"/>
                <w:color w:val="000000"/>
                <w:spacing w:val="0"/>
                <w:sz w:val="24"/>
                <w:szCs w:val="24"/>
              </w:rPr>
              <w:t>…</w:t>
            </w:r>
            <w:r>
              <w:rPr>
                <w:rFonts w:hint="eastAsia" w:ascii="宋体" w:hAnsi="宋体" w:cs="宋体"/>
                <w:i w:val="0"/>
                <w:caps w:val="0"/>
                <w:color w:val="000000"/>
                <w:spacing w:val="0"/>
                <w:sz w:val="24"/>
                <w:szCs w:val="24"/>
                <w:lang w:eastAsia="zh-CN"/>
              </w:rPr>
              <w:t>（</w:t>
            </w:r>
            <w:r>
              <w:rPr>
                <w:rFonts w:hint="eastAsia" w:ascii="宋体" w:hAnsi="宋体" w:cs="宋体"/>
                <w:i w:val="0"/>
                <w:caps w:val="0"/>
                <w:color w:val="000000"/>
                <w:spacing w:val="0"/>
                <w:sz w:val="24"/>
                <w:szCs w:val="24"/>
                <w:lang w:val="en-US" w:eastAsia="zh-CN"/>
              </w:rPr>
              <w:t>自行增加</w:t>
            </w:r>
            <w:r>
              <w:rPr>
                <w:rFonts w:hint="eastAsia" w:ascii="宋体" w:hAnsi="宋体" w:cs="宋体"/>
                <w:i w:val="0"/>
                <w:caps w:val="0"/>
                <w:color w:val="000000"/>
                <w:spacing w:val="0"/>
                <w:sz w:val="24"/>
                <w:szCs w:val="24"/>
                <w:lang w:eastAsia="zh-CN"/>
              </w:rPr>
              <w:t>）</w:t>
            </w:r>
          </w:p>
        </w:tc>
        <w:tc>
          <w:tcPr>
            <w:tcW w:w="1210" w:type="dxa"/>
            <w:shd w:val="clear" w:color="auto" w:fill="auto"/>
            <w:tcMar>
              <w:top w:w="0" w:type="dxa"/>
              <w:left w:w="105" w:type="dxa"/>
              <w:bottom w:w="0" w:type="dxa"/>
              <w:right w:w="105" w:type="dxa"/>
            </w:tcMar>
            <w:vAlign w:val="top"/>
          </w:tcPr>
          <w:p w14:paraId="5B8B755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7239187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46D208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CE4C1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548C6D4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497B72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BEEB9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0A00D72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483237A4">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1、供应商若未按照此格式填写详细分项报价；此外，若货物为节能清单产品，则本表所填品牌应与节能清单所列品牌名称一致。</w:t>
      </w:r>
    </w:p>
    <w:p w14:paraId="61FACF8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2、若询价通知书要求供应商对“备品备件价格、专用工具价格、技术服务费、安装调试费、检验培训费、运输费、保险费、税收”等进行报价的，请在本表的“备注”栏中填写。</w:t>
      </w:r>
    </w:p>
    <w:p w14:paraId="1BE93D5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0A385335">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30FC2DD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D43B2DA">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63155012">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53255047">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F0AA307">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2C09BB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E45DDF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1"/>
          <w:szCs w:val="21"/>
        </w:rPr>
        <w:t> </w:t>
      </w:r>
    </w:p>
    <w:p w14:paraId="2F3D3571">
      <w:pPr>
        <w:pStyle w:val="11"/>
        <w:keepNext w:val="0"/>
        <w:keepLines w:val="0"/>
        <w:widowControl/>
        <w:suppressLineNumbers w:val="0"/>
        <w:spacing w:before="75" w:beforeAutospacing="0" w:after="240"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b/>
          <w:color w:val="000000" w:themeColor="text1"/>
          <w:sz w:val="30"/>
          <w:szCs w:val="30"/>
          <w:highlight w:val="none"/>
          <w14:textFill>
            <w14:solidFill>
              <w14:schemeClr w14:val="tx1"/>
            </w14:solidFill>
          </w14:textFill>
        </w:rPr>
        <w:br w:type="page"/>
      </w:r>
      <w:bookmarkEnd w:id="23"/>
      <w:bookmarkEnd w:id="24"/>
      <w:bookmarkEnd w:id="25"/>
    </w:p>
    <w:p w14:paraId="4F4D7F2C">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6" w:name="_Toc12068"/>
      <w:bookmarkStart w:id="27" w:name="_Toc23054"/>
      <w:r>
        <w:rPr>
          <w:rFonts w:hint="eastAsia" w:hAnsi="宋体" w:cs="Times New Roman"/>
          <w:b/>
          <w:color w:val="000000" w:themeColor="text1"/>
          <w:sz w:val="36"/>
          <w:szCs w:val="36"/>
          <w:highlight w:val="none"/>
          <w14:textFill>
            <w14:solidFill>
              <w14:schemeClr w14:val="tx1"/>
            </w14:solidFill>
          </w14:textFill>
        </w:rPr>
        <w:t>中小企业声明函</w:t>
      </w:r>
      <w:bookmarkEnd w:id="26"/>
      <w:bookmarkEnd w:id="27"/>
    </w:p>
    <w:p w14:paraId="0AB3997B">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8" w:name="_Toc13849"/>
      <w:bookmarkStart w:id="29" w:name="_Toc35"/>
      <w:r>
        <w:rPr>
          <w:rFonts w:hint="eastAsia" w:hAnsi="宋体" w:cs="Times New Roman"/>
          <w:b/>
          <w:color w:val="000000" w:themeColor="text1"/>
          <w:sz w:val="36"/>
          <w:szCs w:val="36"/>
          <w:highlight w:val="none"/>
          <w14:textFill>
            <w14:solidFill>
              <w14:schemeClr w14:val="tx1"/>
            </w14:solidFill>
          </w14:textFill>
        </w:rPr>
        <w:t>（专门面向中小企业或小型、微型企业适用，若有）</w:t>
      </w:r>
      <w:bookmarkEnd w:id="28"/>
      <w:bookmarkEnd w:id="29"/>
    </w:p>
    <w:p w14:paraId="045F4E07">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bookmarkStart w:id="30" w:name="_Toc9168"/>
      <w:bookmarkStart w:id="31" w:name="_Toc17708"/>
      <w:r>
        <w:rPr>
          <w:rFonts w:hint="eastAsia" w:hAnsi="宋体" w:cs="Times New Roman"/>
          <w:b/>
          <w:color w:val="000000" w:themeColor="text1"/>
          <w:sz w:val="36"/>
          <w:szCs w:val="36"/>
          <w:highlight w:val="none"/>
          <w14:textFill>
            <w14:solidFill>
              <w14:schemeClr w14:val="tx1"/>
            </w14:solidFill>
          </w14:textFill>
        </w:rPr>
        <w:t>中小企业声明函（货物）</w:t>
      </w:r>
    </w:p>
    <w:p w14:paraId="1258243C">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59B49EB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330F4FC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7B0846E9">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7627842A">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9B1A108">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1741D88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283C282">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799BF73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247B7186">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484462FE">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1A0AF0E9">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E6AD821">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4033B312">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bookmarkEnd w:id="30"/>
    <w:bookmarkEnd w:id="31"/>
    <w:p w14:paraId="5F1AA21E">
      <w:pPr>
        <w:spacing w:line="400" w:lineRule="exact"/>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FD9B">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5030E2B">
    <w:pPr>
      <w:pStyle w:val="7"/>
      <w:ind w:right="360"/>
      <w:jc w:val="center"/>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5D7">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00CCF8B">
    <w:pPr>
      <w:pStyle w:val="7"/>
      <w:ind w:right="360"/>
      <w:jc w:val="center"/>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5A22">
    <w:pPr>
      <w:pStyle w:val="8"/>
      <w:pBdr>
        <w:bottom w:val="none" w:color="auto" w:sz="0" w:space="1"/>
      </w:pBdr>
      <w:jc w:val="both"/>
      <w:rPr>
        <w:rFonts w:hint="eastAsia" w:ascii="宋体" w:hAnsi="宋体" w:eastAsia="宋体"/>
        <w:szCs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C949">
    <w:pPr>
      <w:pStyle w:val="8"/>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29003347"/>
    <w:rsid w:val="0054261C"/>
    <w:rsid w:val="00722F3B"/>
    <w:rsid w:val="02493004"/>
    <w:rsid w:val="027D5CB9"/>
    <w:rsid w:val="02846CBE"/>
    <w:rsid w:val="02AE47DE"/>
    <w:rsid w:val="06074D27"/>
    <w:rsid w:val="062C0C75"/>
    <w:rsid w:val="072D628D"/>
    <w:rsid w:val="099A73CD"/>
    <w:rsid w:val="0A151777"/>
    <w:rsid w:val="0A6E78F5"/>
    <w:rsid w:val="0CA60936"/>
    <w:rsid w:val="0CB57DA0"/>
    <w:rsid w:val="0CD16190"/>
    <w:rsid w:val="0CD91A16"/>
    <w:rsid w:val="0D2F0968"/>
    <w:rsid w:val="0E392EF9"/>
    <w:rsid w:val="0F163E0C"/>
    <w:rsid w:val="0F652F91"/>
    <w:rsid w:val="0F86521F"/>
    <w:rsid w:val="1009050B"/>
    <w:rsid w:val="1011296B"/>
    <w:rsid w:val="10FB13E2"/>
    <w:rsid w:val="11EF105A"/>
    <w:rsid w:val="128959F9"/>
    <w:rsid w:val="12EC2FCB"/>
    <w:rsid w:val="1492547A"/>
    <w:rsid w:val="14D83309"/>
    <w:rsid w:val="14E747F6"/>
    <w:rsid w:val="15A4027A"/>
    <w:rsid w:val="15D9473D"/>
    <w:rsid w:val="161008D0"/>
    <w:rsid w:val="16A511FA"/>
    <w:rsid w:val="16FA1312"/>
    <w:rsid w:val="17737EAF"/>
    <w:rsid w:val="18771087"/>
    <w:rsid w:val="197F7062"/>
    <w:rsid w:val="199D4EAD"/>
    <w:rsid w:val="199F6B66"/>
    <w:rsid w:val="1A316B76"/>
    <w:rsid w:val="1A4A3834"/>
    <w:rsid w:val="1A8D6EE5"/>
    <w:rsid w:val="1AF537D4"/>
    <w:rsid w:val="1B25015C"/>
    <w:rsid w:val="1B3D0005"/>
    <w:rsid w:val="1B6465F2"/>
    <w:rsid w:val="1B9A6777"/>
    <w:rsid w:val="1CC2078F"/>
    <w:rsid w:val="1CEE6EC1"/>
    <w:rsid w:val="1D5143F2"/>
    <w:rsid w:val="1D805DCB"/>
    <w:rsid w:val="1DEE6B27"/>
    <w:rsid w:val="1E191D10"/>
    <w:rsid w:val="1E1D1E9F"/>
    <w:rsid w:val="1E4D3363"/>
    <w:rsid w:val="1E6450D7"/>
    <w:rsid w:val="1ED52528"/>
    <w:rsid w:val="1F5D26FF"/>
    <w:rsid w:val="2137557A"/>
    <w:rsid w:val="22772126"/>
    <w:rsid w:val="22B2680F"/>
    <w:rsid w:val="22C94EE8"/>
    <w:rsid w:val="237539C9"/>
    <w:rsid w:val="23925226"/>
    <w:rsid w:val="24A3594A"/>
    <w:rsid w:val="24B33517"/>
    <w:rsid w:val="257851F2"/>
    <w:rsid w:val="25843989"/>
    <w:rsid w:val="26C840B8"/>
    <w:rsid w:val="26DB2A9B"/>
    <w:rsid w:val="2769138C"/>
    <w:rsid w:val="27BC7528"/>
    <w:rsid w:val="29003347"/>
    <w:rsid w:val="292B1376"/>
    <w:rsid w:val="29AD12AA"/>
    <w:rsid w:val="2A2B32D7"/>
    <w:rsid w:val="2ABB4C90"/>
    <w:rsid w:val="2AEA0BFE"/>
    <w:rsid w:val="2B110BF9"/>
    <w:rsid w:val="2B261DE6"/>
    <w:rsid w:val="2B873F41"/>
    <w:rsid w:val="2BB3230B"/>
    <w:rsid w:val="2CCD674D"/>
    <w:rsid w:val="2E6535B1"/>
    <w:rsid w:val="2ED55EF1"/>
    <w:rsid w:val="309E593B"/>
    <w:rsid w:val="30A44671"/>
    <w:rsid w:val="30C36AD4"/>
    <w:rsid w:val="30E329D3"/>
    <w:rsid w:val="31245FE8"/>
    <w:rsid w:val="32857425"/>
    <w:rsid w:val="334C3773"/>
    <w:rsid w:val="36441952"/>
    <w:rsid w:val="36931528"/>
    <w:rsid w:val="37070F52"/>
    <w:rsid w:val="3759061D"/>
    <w:rsid w:val="37C00C92"/>
    <w:rsid w:val="393920E3"/>
    <w:rsid w:val="3A185968"/>
    <w:rsid w:val="3AA165B0"/>
    <w:rsid w:val="3B633900"/>
    <w:rsid w:val="3BD5759A"/>
    <w:rsid w:val="3E3A13F8"/>
    <w:rsid w:val="40691FE1"/>
    <w:rsid w:val="410D27C2"/>
    <w:rsid w:val="44950618"/>
    <w:rsid w:val="454A321B"/>
    <w:rsid w:val="45CD088C"/>
    <w:rsid w:val="45D439BA"/>
    <w:rsid w:val="482C5897"/>
    <w:rsid w:val="489C79AF"/>
    <w:rsid w:val="48F94D5D"/>
    <w:rsid w:val="497B460C"/>
    <w:rsid w:val="4A5E0253"/>
    <w:rsid w:val="4A9D264F"/>
    <w:rsid w:val="4A9F3039"/>
    <w:rsid w:val="4B871993"/>
    <w:rsid w:val="4BCD0EEC"/>
    <w:rsid w:val="4BE42F7D"/>
    <w:rsid w:val="4C4025E7"/>
    <w:rsid w:val="4C4F596B"/>
    <w:rsid w:val="4CCE15C6"/>
    <w:rsid w:val="4CFC6853"/>
    <w:rsid w:val="4E1F5916"/>
    <w:rsid w:val="4F5B63F6"/>
    <w:rsid w:val="502735E3"/>
    <w:rsid w:val="50853C95"/>
    <w:rsid w:val="520A1C28"/>
    <w:rsid w:val="521D4D15"/>
    <w:rsid w:val="522A2BD6"/>
    <w:rsid w:val="52E12798"/>
    <w:rsid w:val="539F5B6A"/>
    <w:rsid w:val="53B21C3A"/>
    <w:rsid w:val="552F4B9E"/>
    <w:rsid w:val="557B68CA"/>
    <w:rsid w:val="55D654D1"/>
    <w:rsid w:val="569E46BE"/>
    <w:rsid w:val="576146DD"/>
    <w:rsid w:val="579A6CA7"/>
    <w:rsid w:val="57ED5191"/>
    <w:rsid w:val="58CB2BEA"/>
    <w:rsid w:val="598803B8"/>
    <w:rsid w:val="5CA45989"/>
    <w:rsid w:val="5CC04985"/>
    <w:rsid w:val="5D1544FB"/>
    <w:rsid w:val="5E42701D"/>
    <w:rsid w:val="5EF92819"/>
    <w:rsid w:val="625F58BD"/>
    <w:rsid w:val="62636ABC"/>
    <w:rsid w:val="626B7D21"/>
    <w:rsid w:val="62CA366D"/>
    <w:rsid w:val="635A0276"/>
    <w:rsid w:val="639E166E"/>
    <w:rsid w:val="651301FA"/>
    <w:rsid w:val="658208E8"/>
    <w:rsid w:val="660763C1"/>
    <w:rsid w:val="661511DC"/>
    <w:rsid w:val="666E0CA5"/>
    <w:rsid w:val="66E4586A"/>
    <w:rsid w:val="67197871"/>
    <w:rsid w:val="67977D36"/>
    <w:rsid w:val="6ABB085E"/>
    <w:rsid w:val="6BF05FB4"/>
    <w:rsid w:val="6DA66AD0"/>
    <w:rsid w:val="6E425465"/>
    <w:rsid w:val="6F1571CD"/>
    <w:rsid w:val="6F333B31"/>
    <w:rsid w:val="71A96397"/>
    <w:rsid w:val="71CB1347"/>
    <w:rsid w:val="71EE06F6"/>
    <w:rsid w:val="72F52369"/>
    <w:rsid w:val="73363F8B"/>
    <w:rsid w:val="733D578E"/>
    <w:rsid w:val="7368534E"/>
    <w:rsid w:val="73D75F69"/>
    <w:rsid w:val="74995C87"/>
    <w:rsid w:val="76050C5C"/>
    <w:rsid w:val="76257DB8"/>
    <w:rsid w:val="769B7C72"/>
    <w:rsid w:val="775E5023"/>
    <w:rsid w:val="779440A4"/>
    <w:rsid w:val="77AF5CF8"/>
    <w:rsid w:val="77E25F94"/>
    <w:rsid w:val="780F3CA0"/>
    <w:rsid w:val="78215E17"/>
    <w:rsid w:val="78F94807"/>
    <w:rsid w:val="79710BFC"/>
    <w:rsid w:val="7A7C6434"/>
    <w:rsid w:val="7B2A0DE6"/>
    <w:rsid w:val="7C2C159B"/>
    <w:rsid w:val="7CC14371"/>
    <w:rsid w:val="7CE162BC"/>
    <w:rsid w:val="7D734B58"/>
    <w:rsid w:val="7D78710A"/>
    <w:rsid w:val="7D7D282E"/>
    <w:rsid w:val="7D833642"/>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ahoma" w:hAnsi="Tahoma"/>
      <w:szCs w:val="20"/>
    </w:rPr>
  </w:style>
  <w:style w:type="paragraph" w:styleId="5">
    <w:name w:val="Body Text Indent"/>
    <w:basedOn w:val="1"/>
    <w:qFormat/>
    <w:uiPriority w:val="99"/>
    <w:pPr>
      <w:spacing w:line="720" w:lineRule="exact"/>
      <w:ind w:firstLine="601"/>
    </w:pPr>
    <w:rPr>
      <w:rFonts w:ascii="宋体" w:hAnsi="宋体" w:cs="宋体"/>
      <w:sz w:val="24"/>
      <w:szCs w:val="24"/>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qFormat/>
    <w:uiPriority w:val="0"/>
    <w:rPr>
      <w:szCs w:val="20"/>
    </w:rPr>
  </w:style>
  <w:style w:type="paragraph" w:styleId="10">
    <w:name w:val="index 1"/>
    <w:basedOn w:val="1"/>
    <w:next w:val="1"/>
    <w:qFormat/>
    <w:uiPriority w:val="0"/>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样式3"/>
    <w:basedOn w:val="6"/>
    <w:qFormat/>
    <w:uiPriority w:val="0"/>
    <w:pPr>
      <w:spacing w:line="0" w:lineRule="atLeast"/>
      <w:outlineLvl w:val="0"/>
    </w:pPr>
    <w:rPr>
      <w:sz w:val="28"/>
    </w:rPr>
  </w:style>
  <w:style w:type="paragraph" w:customStyle="1" w:styleId="18">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9">
    <w:name w:val="p0"/>
    <w:basedOn w:val="1"/>
    <w:qFormat/>
    <w:uiPriority w:val="0"/>
    <w:pPr>
      <w:widowControl/>
    </w:pPr>
    <w:rPr>
      <w:rFonts w:ascii="Times New Roman" w:hAnsi="Times New Roman" w:eastAsia="宋体" w:cs="Times New Roman"/>
      <w:kern w:val="0"/>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5947</Words>
  <Characters>6046</Characters>
  <Lines>0</Lines>
  <Paragraphs>0</Paragraphs>
  <TotalTime>5</TotalTime>
  <ScaleCrop>false</ScaleCrop>
  <LinksUpToDate>false</LinksUpToDate>
  <CharactersWithSpaces>7998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w-y-b</cp:lastModifiedBy>
  <cp:lastPrinted>2025-05-09T08:06:00Z</cp:lastPrinted>
  <dcterms:modified xsi:type="dcterms:W3CDTF">2025-10-10T23:24:08Z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D8E2EA7818D74C8F91DC88A018E52533_13</vt:lpwstr>
  </property>
  <property fmtid="{D5CDD505-2E9C-101B-9397-08002B2CF9AE}" pid="4" name="KSOTemplateDocerSaveRecord">
    <vt:lpwstr>eyJoZGlkIjoiNmE2ZDkxZTY2YzhjMjQ0NDU0YzY5MDI0Mjk4Y2JiMjAiLCJ1c2VySWQiOiIyNDI1NDM2NjYifQ==</vt:lpwstr>
  </property>
</Properties>
</file>